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CF94" w14:textId="77777777" w:rsidR="00582349" w:rsidRDefault="00582349" w:rsidP="00582349">
      <w:pPr>
        <w:tabs>
          <w:tab w:val="left" w:pos="360"/>
          <w:tab w:val="left" w:pos="720"/>
          <w:tab w:val="left" w:pos="1080"/>
        </w:tabs>
        <w:spacing w:line="320" w:lineRule="auto"/>
        <w:jc w:val="center"/>
        <w:rPr>
          <w:rFonts w:ascii="Lucida Bright" w:hAnsi="Lucida Bright" w:cs="Lucida Bright"/>
          <w:b/>
          <w:bCs/>
          <w:color w:val="DF2D16"/>
          <w:sz w:val="64"/>
          <w:szCs w:val="64"/>
        </w:rPr>
      </w:pPr>
      <w:r>
        <w:rPr>
          <w:rFonts w:ascii="Lucida Bright" w:hAnsi="Lucida Bright" w:cs="Lucida Bright"/>
          <w:b/>
          <w:bCs/>
          <w:color w:val="DF2D16"/>
          <w:sz w:val="64"/>
          <w:szCs w:val="64"/>
        </w:rPr>
        <w:t>Round Up</w:t>
      </w:r>
    </w:p>
    <w:p w14:paraId="04E52C72" w14:textId="77777777" w:rsidR="00582349" w:rsidRDefault="00582349" w:rsidP="00582349">
      <w:pPr>
        <w:tabs>
          <w:tab w:val="left" w:pos="360"/>
          <w:tab w:val="left" w:pos="720"/>
          <w:tab w:val="left" w:pos="1080"/>
        </w:tabs>
        <w:spacing w:line="320" w:lineRule="auto"/>
        <w:jc w:val="center"/>
        <w:rPr>
          <w:rFonts w:ascii="Lucida Bright" w:hAnsi="Lucida Bright" w:cs="Lucida Bright"/>
          <w:b/>
          <w:bCs/>
          <w:color w:val="DF2D16"/>
          <w:sz w:val="28"/>
          <w:szCs w:val="28"/>
        </w:rPr>
      </w:pPr>
      <w:r>
        <w:rPr>
          <w:rFonts w:ascii="Lucida Bright" w:hAnsi="Lucida Bright" w:cs="Lucida Bright"/>
          <w:b/>
          <w:bCs/>
          <w:color w:val="DF2D16"/>
          <w:sz w:val="28"/>
          <w:szCs w:val="28"/>
        </w:rPr>
        <w:t>City of Clovis, Transit Division</w:t>
      </w:r>
      <w:r>
        <w:rPr>
          <w:rFonts w:ascii="Lucida Bright" w:hAnsi="Lucida Bright" w:cs="Lucida Bright"/>
          <w:b/>
          <w:bCs/>
          <w:color w:val="DF2D16"/>
          <w:sz w:val="28"/>
          <w:szCs w:val="28"/>
        </w:rPr>
        <w:br/>
      </w:r>
    </w:p>
    <w:p w14:paraId="66E6D66C" w14:textId="0356F3D2" w:rsidR="00582349" w:rsidRPr="00441D90" w:rsidRDefault="00582349" w:rsidP="00582349">
      <w:pPr>
        <w:tabs>
          <w:tab w:val="left" w:pos="360"/>
          <w:tab w:val="left" w:pos="720"/>
          <w:tab w:val="left" w:pos="1080"/>
        </w:tabs>
        <w:spacing w:line="320" w:lineRule="auto"/>
        <w:jc w:val="center"/>
        <w:rPr>
          <w:rFonts w:ascii="Lucida Bright" w:hAnsi="Lucida Bright" w:cs="Lucida Bright"/>
          <w:b/>
          <w:bCs/>
          <w:color w:val="DF2D16"/>
          <w:sz w:val="36"/>
          <w:szCs w:val="36"/>
        </w:rPr>
      </w:pPr>
      <w:r>
        <w:rPr>
          <w:rFonts w:ascii="Lucida Bright" w:hAnsi="Lucida Bright" w:cs="Lucida Bright"/>
          <w:b/>
          <w:bCs/>
          <w:noProof/>
          <w:color w:val="DF2D16"/>
          <w:sz w:val="36"/>
          <w:szCs w:val="36"/>
        </w:rPr>
        <w:drawing>
          <wp:inline distT="0" distB="0" distL="0" distR="0" wp14:anchorId="66CD862E" wp14:editId="78E4F9FA">
            <wp:extent cx="2232660" cy="1676400"/>
            <wp:effectExtent l="0" t="0" r="0" b="0"/>
            <wp:docPr id="10282044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2660" cy="1676400"/>
                    </a:xfrm>
                    <a:prstGeom prst="rect">
                      <a:avLst/>
                    </a:prstGeom>
                    <a:noFill/>
                    <a:ln>
                      <a:noFill/>
                    </a:ln>
                  </pic:spPr>
                </pic:pic>
              </a:graphicData>
            </a:graphic>
          </wp:inline>
        </w:drawing>
      </w:r>
    </w:p>
    <w:p w14:paraId="40BCD23D" w14:textId="670538DD" w:rsidR="00582349" w:rsidRDefault="00582349" w:rsidP="00582349">
      <w:pPr>
        <w:tabs>
          <w:tab w:val="left" w:pos="360"/>
          <w:tab w:val="left" w:pos="720"/>
          <w:tab w:val="left" w:pos="1080"/>
        </w:tabs>
        <w:spacing w:line="320" w:lineRule="auto"/>
        <w:jc w:val="center"/>
        <w:rPr>
          <w:color w:val="auto"/>
          <w:kern w:val="0"/>
          <w:sz w:val="24"/>
          <w:szCs w:val="24"/>
        </w:rPr>
        <w:sectPr w:rsidR="00582349">
          <w:pgSz w:w="12240" w:h="15840"/>
          <w:pgMar w:top="1440" w:right="1440" w:bottom="1440" w:left="1440" w:header="720" w:footer="720" w:gutter="0"/>
          <w:cols w:space="720"/>
          <w:noEndnote/>
        </w:sectPr>
      </w:pPr>
      <w:r>
        <w:rPr>
          <w:noProof/>
          <w:color w:val="auto"/>
          <w:kern w:val="0"/>
          <w:sz w:val="24"/>
          <w:szCs w:val="24"/>
        </w:rPr>
        <w:drawing>
          <wp:anchor distT="36576" distB="36576" distL="36576" distR="36576" simplePos="0" relativeHeight="251659264" behindDoc="0" locked="0" layoutInCell="1" allowOverlap="1" wp14:anchorId="0067486F" wp14:editId="396EB43C">
            <wp:simplePos x="0" y="0"/>
            <wp:positionH relativeFrom="column">
              <wp:posOffset>7330440</wp:posOffset>
            </wp:positionH>
            <wp:positionV relativeFrom="paragraph">
              <wp:posOffset>1497965</wp:posOffset>
            </wp:positionV>
            <wp:extent cx="2237105" cy="1677670"/>
            <wp:effectExtent l="0" t="0" r="0" b="0"/>
            <wp:wrapNone/>
            <wp:docPr id="877358785"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7105" cy="1677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6DA424E" w14:textId="77777777" w:rsidR="00582349" w:rsidRDefault="00582349" w:rsidP="00582349">
      <w:pPr>
        <w:jc w:val="center"/>
        <w:rPr>
          <w:color w:val="auto"/>
          <w:kern w:val="0"/>
          <w:sz w:val="24"/>
          <w:szCs w:val="24"/>
        </w:rPr>
      </w:pPr>
      <w:r>
        <w:rPr>
          <w:rFonts w:ascii="Lucida Bright" w:hAnsi="Lucida Bright" w:cs="Lucida Bright"/>
          <w:color w:val="DF2D16"/>
          <w:sz w:val="64"/>
          <w:szCs w:val="64"/>
        </w:rPr>
        <w:t>Clovis Transit System Map</w:t>
      </w:r>
    </w:p>
    <w:p w14:paraId="1E2E8381" w14:textId="77777777" w:rsidR="00582349" w:rsidRDefault="00582349" w:rsidP="00582349">
      <w:pPr>
        <w:overflowPunct/>
        <w:rPr>
          <w:color w:val="auto"/>
          <w:kern w:val="0"/>
          <w:sz w:val="24"/>
          <w:szCs w:val="24"/>
        </w:rPr>
        <w:sectPr w:rsidR="00582349">
          <w:type w:val="continuous"/>
          <w:pgSz w:w="12240" w:h="15840"/>
          <w:pgMar w:top="1440" w:right="1440" w:bottom="1440" w:left="1440" w:header="720" w:footer="720" w:gutter="0"/>
          <w:cols w:space="720"/>
          <w:noEndnote/>
        </w:sectPr>
      </w:pPr>
    </w:p>
    <w:p w14:paraId="7977A52E" w14:textId="77777777" w:rsidR="00582349" w:rsidRDefault="00582349" w:rsidP="00582349">
      <w:pPr>
        <w:tabs>
          <w:tab w:val="left" w:pos="360"/>
          <w:tab w:val="left" w:pos="720"/>
          <w:tab w:val="left" w:pos="1080"/>
        </w:tabs>
        <w:spacing w:line="360" w:lineRule="auto"/>
        <w:jc w:val="center"/>
        <w:rPr>
          <w:rFonts w:ascii="Lucida Bright" w:hAnsi="Lucida Bright" w:cs="Lucida Bright"/>
          <w:b/>
          <w:bCs/>
          <w:i/>
          <w:iCs/>
          <w:color w:val="DF2D16"/>
          <w:sz w:val="26"/>
          <w:szCs w:val="26"/>
        </w:rPr>
      </w:pPr>
      <w:r>
        <w:rPr>
          <w:rFonts w:ascii="Lucida Bright" w:hAnsi="Lucida Bright" w:cs="Lucida Bright"/>
          <w:b/>
          <w:bCs/>
          <w:i/>
          <w:iCs/>
          <w:color w:val="DF2D16"/>
          <w:sz w:val="26"/>
          <w:szCs w:val="26"/>
        </w:rPr>
        <w:t xml:space="preserve">A paratransit transportation </w:t>
      </w:r>
    </w:p>
    <w:p w14:paraId="7E08D430" w14:textId="77777777" w:rsidR="00582349" w:rsidRDefault="00582349" w:rsidP="00582349">
      <w:pPr>
        <w:tabs>
          <w:tab w:val="left" w:pos="360"/>
          <w:tab w:val="left" w:pos="720"/>
          <w:tab w:val="left" w:pos="1080"/>
        </w:tabs>
        <w:spacing w:line="360" w:lineRule="auto"/>
        <w:jc w:val="center"/>
        <w:rPr>
          <w:rFonts w:ascii="Lucida Bright" w:hAnsi="Lucida Bright" w:cs="Lucida Bright"/>
          <w:b/>
          <w:bCs/>
          <w:i/>
          <w:iCs/>
          <w:color w:val="DF2D16"/>
          <w:sz w:val="26"/>
          <w:szCs w:val="26"/>
        </w:rPr>
      </w:pPr>
      <w:r>
        <w:rPr>
          <w:rFonts w:ascii="Lucida Bright" w:hAnsi="Lucida Bright" w:cs="Lucida Bright"/>
          <w:b/>
          <w:bCs/>
          <w:i/>
          <w:iCs/>
          <w:color w:val="DF2D16"/>
          <w:sz w:val="26"/>
          <w:szCs w:val="26"/>
        </w:rPr>
        <w:t xml:space="preserve">program serving the </w:t>
      </w:r>
      <w:r>
        <w:rPr>
          <w:rFonts w:ascii="Lucida Bright" w:hAnsi="Lucida Bright" w:cs="Lucida Bright"/>
          <w:b/>
          <w:bCs/>
          <w:i/>
          <w:iCs/>
          <w:color w:val="DF2D16"/>
          <w:sz w:val="26"/>
          <w:szCs w:val="26"/>
        </w:rPr>
        <w:br/>
        <w:t xml:space="preserve">City of Clovis for ADA </w:t>
      </w:r>
    </w:p>
    <w:p w14:paraId="33C126A8" w14:textId="77777777" w:rsidR="00582349" w:rsidRDefault="00582349" w:rsidP="00582349">
      <w:pPr>
        <w:tabs>
          <w:tab w:val="left" w:pos="360"/>
          <w:tab w:val="left" w:pos="720"/>
          <w:tab w:val="left" w:pos="1080"/>
        </w:tabs>
        <w:spacing w:line="360" w:lineRule="auto"/>
        <w:jc w:val="center"/>
        <w:rPr>
          <w:rFonts w:ascii="Lucida Bright" w:hAnsi="Lucida Bright" w:cs="Lucida Bright"/>
          <w:b/>
          <w:bCs/>
          <w:i/>
          <w:iCs/>
          <w:color w:val="DF2D16"/>
          <w:sz w:val="26"/>
          <w:szCs w:val="26"/>
        </w:rPr>
      </w:pPr>
      <w:r>
        <w:rPr>
          <w:rFonts w:ascii="Lucida Bright" w:hAnsi="Lucida Bright" w:cs="Lucida Bright"/>
          <w:b/>
          <w:bCs/>
          <w:i/>
          <w:iCs/>
          <w:color w:val="DF2D16"/>
          <w:sz w:val="26"/>
          <w:szCs w:val="26"/>
        </w:rPr>
        <w:t xml:space="preserve">qualified individuals who </w:t>
      </w:r>
    </w:p>
    <w:p w14:paraId="13F4C031" w14:textId="77777777" w:rsidR="00582349" w:rsidRDefault="00582349" w:rsidP="00582349">
      <w:pPr>
        <w:tabs>
          <w:tab w:val="left" w:pos="360"/>
          <w:tab w:val="left" w:pos="720"/>
          <w:tab w:val="left" w:pos="1080"/>
        </w:tabs>
        <w:spacing w:line="360" w:lineRule="auto"/>
        <w:jc w:val="center"/>
        <w:rPr>
          <w:rFonts w:ascii="Lucida Bright" w:hAnsi="Lucida Bright" w:cs="Lucida Bright"/>
          <w:b/>
          <w:bCs/>
          <w:i/>
          <w:iCs/>
          <w:color w:val="DF2D16"/>
          <w:sz w:val="8"/>
          <w:szCs w:val="8"/>
        </w:rPr>
      </w:pPr>
      <w:r>
        <w:rPr>
          <w:rFonts w:ascii="Lucida Bright" w:hAnsi="Lucida Bright" w:cs="Lucida Bright"/>
          <w:b/>
          <w:bCs/>
          <w:i/>
          <w:iCs/>
          <w:color w:val="DF2D16"/>
          <w:sz w:val="26"/>
          <w:szCs w:val="26"/>
        </w:rPr>
        <w:t xml:space="preserve">are unable </w:t>
      </w:r>
      <w:proofErr w:type="gramStart"/>
      <w:r>
        <w:rPr>
          <w:rFonts w:ascii="Lucida Bright" w:hAnsi="Lucida Bright" w:cs="Lucida Bright"/>
          <w:b/>
          <w:bCs/>
          <w:i/>
          <w:iCs/>
          <w:color w:val="DF2D16"/>
          <w:sz w:val="26"/>
          <w:szCs w:val="26"/>
        </w:rPr>
        <w:t>to  access</w:t>
      </w:r>
      <w:proofErr w:type="gramEnd"/>
      <w:r>
        <w:rPr>
          <w:rFonts w:ascii="Lucida Bright" w:hAnsi="Lucida Bright" w:cs="Lucida Bright"/>
          <w:b/>
          <w:bCs/>
          <w:i/>
          <w:iCs/>
          <w:color w:val="DF2D16"/>
          <w:sz w:val="26"/>
          <w:szCs w:val="26"/>
        </w:rPr>
        <w:t xml:space="preserve"> </w:t>
      </w:r>
      <w:r>
        <w:rPr>
          <w:rFonts w:ascii="Lucida Bright" w:hAnsi="Lucida Bright" w:cs="Lucida Bright"/>
          <w:b/>
          <w:bCs/>
          <w:i/>
          <w:iCs/>
          <w:color w:val="DF2D16"/>
          <w:sz w:val="26"/>
          <w:szCs w:val="26"/>
        </w:rPr>
        <w:br/>
        <w:t>fixed route services.</w:t>
      </w:r>
    </w:p>
    <w:p w14:paraId="2F7DE461" w14:textId="77777777" w:rsidR="00582349" w:rsidRDefault="00582349" w:rsidP="00582349">
      <w:pPr>
        <w:tabs>
          <w:tab w:val="left" w:pos="360"/>
          <w:tab w:val="left" w:pos="720"/>
          <w:tab w:val="left" w:pos="1080"/>
        </w:tabs>
        <w:spacing w:line="360" w:lineRule="auto"/>
        <w:jc w:val="center"/>
        <w:rPr>
          <w:rFonts w:ascii="Lucida Bright" w:hAnsi="Lucida Bright" w:cs="Lucida Bright"/>
          <w:b/>
          <w:bCs/>
          <w:i/>
          <w:iCs/>
          <w:color w:val="DF2D16"/>
          <w:sz w:val="8"/>
          <w:szCs w:val="8"/>
        </w:rPr>
      </w:pPr>
    </w:p>
    <w:p w14:paraId="0BAF2925" w14:textId="77777777" w:rsidR="00582349" w:rsidRDefault="00582349" w:rsidP="00582349">
      <w:pPr>
        <w:tabs>
          <w:tab w:val="left" w:pos="360"/>
          <w:tab w:val="left" w:pos="720"/>
          <w:tab w:val="left" w:pos="1080"/>
        </w:tabs>
        <w:spacing w:line="360" w:lineRule="auto"/>
        <w:jc w:val="center"/>
        <w:rPr>
          <w:rFonts w:ascii="Lucida Bright" w:hAnsi="Lucida Bright" w:cs="Lucida Bright"/>
          <w:b/>
          <w:bCs/>
          <w:i/>
          <w:iCs/>
          <w:color w:val="DF2D16"/>
          <w:sz w:val="26"/>
          <w:szCs w:val="26"/>
        </w:rPr>
      </w:pPr>
      <w:r>
        <w:rPr>
          <w:rFonts w:ascii="Lucida Bright" w:hAnsi="Lucida Bright" w:cs="Lucida Bright"/>
          <w:b/>
          <w:bCs/>
          <w:i/>
          <w:iCs/>
          <w:color w:val="DF2D16"/>
          <w:sz w:val="26"/>
          <w:szCs w:val="26"/>
        </w:rPr>
        <w:t>For more information, call:</w:t>
      </w:r>
    </w:p>
    <w:p w14:paraId="59CA23FE" w14:textId="77777777" w:rsidR="00582349" w:rsidRDefault="00582349" w:rsidP="00582349">
      <w:pPr>
        <w:tabs>
          <w:tab w:val="left" w:pos="360"/>
          <w:tab w:val="left" w:pos="720"/>
          <w:tab w:val="left" w:pos="1080"/>
        </w:tabs>
        <w:spacing w:line="360" w:lineRule="auto"/>
        <w:jc w:val="center"/>
        <w:rPr>
          <w:rFonts w:ascii="Lucida Bright" w:hAnsi="Lucida Bright" w:cs="Lucida Bright"/>
          <w:b/>
          <w:bCs/>
          <w:i/>
          <w:iCs/>
          <w:color w:val="DF2D16"/>
          <w:sz w:val="26"/>
          <w:szCs w:val="26"/>
        </w:rPr>
      </w:pPr>
      <w:r>
        <w:rPr>
          <w:rFonts w:ascii="Lucida Bright" w:hAnsi="Lucida Bright" w:cs="Lucida Bright"/>
          <w:b/>
          <w:bCs/>
          <w:i/>
          <w:iCs/>
          <w:color w:val="DF2D16"/>
          <w:sz w:val="26"/>
          <w:szCs w:val="26"/>
        </w:rPr>
        <w:t>559-324-2760</w:t>
      </w:r>
    </w:p>
    <w:p w14:paraId="3AD39FEA" w14:textId="77777777" w:rsidR="00582349" w:rsidRDefault="00582349" w:rsidP="00582349">
      <w:pPr>
        <w:tabs>
          <w:tab w:val="left" w:pos="360"/>
          <w:tab w:val="left" w:pos="720"/>
          <w:tab w:val="left" w:pos="1080"/>
        </w:tabs>
        <w:spacing w:line="360" w:lineRule="auto"/>
        <w:jc w:val="center"/>
        <w:rPr>
          <w:rFonts w:ascii="Lucida Bright" w:hAnsi="Lucida Bright" w:cs="Lucida Bright"/>
          <w:b/>
          <w:bCs/>
          <w:i/>
          <w:iCs/>
          <w:color w:val="DF2D16"/>
          <w:sz w:val="26"/>
          <w:szCs w:val="26"/>
        </w:rPr>
      </w:pPr>
      <w:r>
        <w:rPr>
          <w:rFonts w:ascii="Lucida Bright" w:hAnsi="Lucida Bright" w:cs="Lucida Bright"/>
          <w:b/>
          <w:bCs/>
          <w:i/>
          <w:iCs/>
          <w:color w:val="DF2D16"/>
          <w:sz w:val="26"/>
          <w:szCs w:val="26"/>
        </w:rPr>
        <w:t>California Relay: 711</w:t>
      </w:r>
    </w:p>
    <w:p w14:paraId="63AAA946" w14:textId="77777777" w:rsidR="00582349" w:rsidRDefault="00582349" w:rsidP="00582349">
      <w:pPr>
        <w:tabs>
          <w:tab w:val="left" w:pos="360"/>
          <w:tab w:val="left" w:pos="720"/>
          <w:tab w:val="left" w:pos="1080"/>
        </w:tabs>
        <w:spacing w:line="320" w:lineRule="auto"/>
        <w:jc w:val="center"/>
        <w:rPr>
          <w:rFonts w:ascii="Lucida Bright" w:hAnsi="Lucida Bright" w:cs="Lucida Bright"/>
          <w:b/>
          <w:bCs/>
          <w:i/>
          <w:iCs/>
        </w:rPr>
      </w:pPr>
      <w:r>
        <w:rPr>
          <w:rFonts w:ascii="Lucida Bright" w:hAnsi="Lucida Bright" w:cs="Lucida Bright"/>
          <w:b/>
          <w:bCs/>
          <w:i/>
          <w:iCs/>
        </w:rPr>
        <w:br/>
        <w:t xml:space="preserve">Round Up is </w:t>
      </w:r>
      <w:r>
        <w:rPr>
          <w:rFonts w:ascii="Lucida Bright" w:hAnsi="Lucida Bright" w:cs="Lucida Bright"/>
          <w:b/>
          <w:bCs/>
          <w:i/>
          <w:iCs/>
          <w:u w:val="single"/>
        </w:rPr>
        <w:t>not</w:t>
      </w:r>
      <w:r>
        <w:rPr>
          <w:rFonts w:ascii="Lucida Bright" w:hAnsi="Lucida Bright" w:cs="Lucida Bright"/>
          <w:b/>
          <w:bCs/>
          <w:i/>
          <w:iCs/>
        </w:rPr>
        <w:t xml:space="preserve"> a medical transport,</w:t>
      </w:r>
      <w:r>
        <w:rPr>
          <w:rFonts w:ascii="Lucida Bright" w:hAnsi="Lucida Bright" w:cs="Lucida Bright"/>
          <w:b/>
          <w:bCs/>
          <w:i/>
          <w:iCs/>
        </w:rPr>
        <w:br/>
        <w:t>an emergency service, or a taxi service.</w:t>
      </w:r>
    </w:p>
    <w:p w14:paraId="252CD765" w14:textId="77777777" w:rsidR="00582349" w:rsidRDefault="00582349" w:rsidP="00582349">
      <w:pPr>
        <w:tabs>
          <w:tab w:val="left" w:pos="360"/>
          <w:tab w:val="left" w:pos="720"/>
          <w:tab w:val="left" w:pos="1080"/>
        </w:tabs>
        <w:spacing w:line="320" w:lineRule="auto"/>
        <w:jc w:val="center"/>
        <w:rPr>
          <w:rFonts w:ascii="Lucida Bright" w:hAnsi="Lucida Bright" w:cs="Lucida Bright"/>
          <w:b/>
          <w:bCs/>
          <w:i/>
          <w:iCs/>
        </w:rPr>
      </w:pPr>
    </w:p>
    <w:p w14:paraId="445005EC" w14:textId="1C13BDB2" w:rsidR="00582349" w:rsidRDefault="00582349" w:rsidP="00582349">
      <w:pPr>
        <w:tabs>
          <w:tab w:val="left" w:pos="360"/>
          <w:tab w:val="left" w:pos="720"/>
          <w:tab w:val="left" w:pos="1080"/>
        </w:tabs>
        <w:spacing w:line="320" w:lineRule="auto"/>
        <w:jc w:val="center"/>
        <w:rPr>
          <w:rFonts w:ascii="Lucida Bright" w:hAnsi="Lucida Bright" w:cs="Lucida Bright"/>
          <w:b/>
          <w:bCs/>
          <w:i/>
          <w:iCs/>
        </w:rPr>
      </w:pPr>
      <w:r>
        <w:rPr>
          <w:noProof/>
          <w:color w:val="auto"/>
          <w:kern w:val="0"/>
          <w:sz w:val="24"/>
          <w:szCs w:val="24"/>
        </w:rPr>
        <w:drawing>
          <wp:anchor distT="36576" distB="36576" distL="36576" distR="36576" simplePos="0" relativeHeight="251660288" behindDoc="0" locked="0" layoutInCell="1" allowOverlap="1" wp14:anchorId="15527D34" wp14:editId="68A8500C">
            <wp:simplePos x="0" y="0"/>
            <wp:positionH relativeFrom="column">
              <wp:posOffset>7957185</wp:posOffset>
            </wp:positionH>
            <wp:positionV relativeFrom="paragraph">
              <wp:posOffset>6682105</wp:posOffset>
            </wp:positionV>
            <wp:extent cx="820420" cy="820420"/>
            <wp:effectExtent l="0" t="0" r="0" b="0"/>
            <wp:wrapNone/>
            <wp:docPr id="1617027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Lucida Bright" w:hAnsi="Lucida Bright" w:cs="Lucida Bright"/>
          <w:b/>
          <w:bCs/>
          <w:i/>
          <w:iCs/>
          <w:noProof/>
        </w:rPr>
        <w:drawing>
          <wp:inline distT="0" distB="0" distL="0" distR="0" wp14:anchorId="75A193A9" wp14:editId="018BD906">
            <wp:extent cx="830580" cy="822960"/>
            <wp:effectExtent l="0" t="0" r="7620" b="0"/>
            <wp:docPr id="10147374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580" cy="822960"/>
                    </a:xfrm>
                    <a:prstGeom prst="rect">
                      <a:avLst/>
                    </a:prstGeom>
                    <a:noFill/>
                    <a:ln>
                      <a:noFill/>
                    </a:ln>
                  </pic:spPr>
                </pic:pic>
              </a:graphicData>
            </a:graphic>
          </wp:inline>
        </w:drawing>
      </w:r>
    </w:p>
    <w:p w14:paraId="4D000C78" w14:textId="77777777" w:rsidR="00582349" w:rsidRDefault="00582349" w:rsidP="00582349">
      <w:pPr>
        <w:tabs>
          <w:tab w:val="left" w:pos="360"/>
          <w:tab w:val="left" w:pos="720"/>
          <w:tab w:val="left" w:pos="1080"/>
        </w:tabs>
        <w:spacing w:line="360" w:lineRule="auto"/>
        <w:jc w:val="center"/>
        <w:rPr>
          <w:rFonts w:ascii="Lucida Bright" w:hAnsi="Lucida Bright" w:cs="Lucida Bright"/>
          <w:b/>
          <w:bCs/>
          <w:i/>
          <w:iCs/>
          <w:color w:val="DF2D16"/>
          <w:sz w:val="26"/>
          <w:szCs w:val="26"/>
        </w:rPr>
      </w:pPr>
    </w:p>
    <w:p w14:paraId="15EB3A5A" w14:textId="3BA58178" w:rsidR="00582349" w:rsidRPr="00441D90" w:rsidRDefault="00582349" w:rsidP="00582349">
      <w:pPr>
        <w:tabs>
          <w:tab w:val="left" w:pos="360"/>
          <w:tab w:val="left" w:pos="720"/>
          <w:tab w:val="left" w:pos="1080"/>
        </w:tabs>
        <w:spacing w:line="360" w:lineRule="auto"/>
        <w:jc w:val="center"/>
        <w:rPr>
          <w:rFonts w:ascii="Arial" w:hAnsi="Arial" w:cs="Arial"/>
          <w:color w:val="auto"/>
        </w:rPr>
      </w:pPr>
      <w:r>
        <w:rPr>
          <w:rFonts w:ascii="Lucida Bright" w:hAnsi="Lucida Bright" w:cs="Lucida Bright"/>
          <w:b/>
          <w:bCs/>
          <w:i/>
          <w:iCs/>
          <w:noProof/>
          <w:color w:val="DF2D16"/>
          <w:sz w:val="26"/>
          <w:szCs w:val="26"/>
        </w:rPr>
        <w:lastRenderedPageBreak/>
        <w:drawing>
          <wp:inline distT="0" distB="0" distL="0" distR="0" wp14:anchorId="52AAAB63" wp14:editId="64EEE3C9">
            <wp:extent cx="2590800" cy="2049780"/>
            <wp:effectExtent l="0" t="0" r="0" b="7620"/>
            <wp:docPr id="18505352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2049780"/>
                    </a:xfrm>
                    <a:prstGeom prst="rect">
                      <a:avLst/>
                    </a:prstGeom>
                    <a:noFill/>
                    <a:ln>
                      <a:noFill/>
                    </a:ln>
                  </pic:spPr>
                </pic:pic>
              </a:graphicData>
            </a:graphic>
          </wp:inline>
        </w:drawing>
      </w:r>
      <w:r>
        <w:rPr>
          <w:rFonts w:ascii="Lucida Bright" w:hAnsi="Lucida Bright" w:cs="Lucida Bright"/>
          <w:b/>
          <w:bCs/>
          <w:i/>
          <w:iCs/>
          <w:color w:val="DF2D16"/>
          <w:sz w:val="26"/>
          <w:szCs w:val="26"/>
        </w:rPr>
        <w:br/>
      </w:r>
      <w:r w:rsidRPr="00441D90">
        <w:rPr>
          <w:rFonts w:ascii="Arial" w:hAnsi="Arial" w:cs="Arial"/>
          <w:color w:val="auto"/>
        </w:rPr>
        <w:t>Round Up All-Electric Bus</w:t>
      </w:r>
    </w:p>
    <w:p w14:paraId="7C2A519A" w14:textId="77777777" w:rsidR="00582349" w:rsidRDefault="00582349" w:rsidP="00582349">
      <w:pPr>
        <w:overflowPunct/>
        <w:rPr>
          <w:color w:val="auto"/>
          <w:kern w:val="0"/>
          <w:sz w:val="24"/>
          <w:szCs w:val="24"/>
        </w:rPr>
        <w:sectPr w:rsidR="00582349">
          <w:type w:val="continuous"/>
          <w:pgSz w:w="12240" w:h="15840"/>
          <w:pgMar w:top="1440" w:right="1440" w:bottom="1440" w:left="1440" w:header="720" w:footer="720" w:gutter="0"/>
          <w:cols w:space="720"/>
          <w:noEndnote/>
        </w:sectPr>
      </w:pPr>
    </w:p>
    <w:p w14:paraId="7E898903" w14:textId="77777777" w:rsidR="00582349" w:rsidRDefault="00582349" w:rsidP="00582349">
      <w:pPr>
        <w:tabs>
          <w:tab w:val="left" w:pos="360"/>
          <w:tab w:val="left" w:pos="720"/>
          <w:tab w:val="left" w:pos="1080"/>
        </w:tabs>
        <w:spacing w:line="320" w:lineRule="auto"/>
        <w:rPr>
          <w:rFonts w:ascii="Lucida Bright" w:hAnsi="Lucida Bright" w:cs="Lucida Bright"/>
          <w:b/>
          <w:bCs/>
          <w:color w:val="DF2D16"/>
          <w:sz w:val="24"/>
          <w:szCs w:val="24"/>
        </w:rPr>
      </w:pPr>
    </w:p>
    <w:p w14:paraId="7D5A32E5" w14:textId="77777777" w:rsidR="00582349" w:rsidRDefault="00582349" w:rsidP="00582349">
      <w:pPr>
        <w:tabs>
          <w:tab w:val="left" w:pos="360"/>
          <w:tab w:val="left" w:pos="720"/>
          <w:tab w:val="left" w:pos="1080"/>
        </w:tabs>
        <w:spacing w:line="320" w:lineRule="auto"/>
        <w:ind w:left="160" w:hanging="160"/>
        <w:rPr>
          <w:rFonts w:ascii="Arial" w:hAnsi="Arial" w:cs="Arial"/>
          <w:sz w:val="22"/>
          <w:szCs w:val="22"/>
        </w:rPr>
      </w:pPr>
      <w:r>
        <w:rPr>
          <w:rFonts w:ascii="Lucida Bright" w:hAnsi="Lucida Bright" w:cs="Lucida Bright"/>
          <w:b/>
          <w:bCs/>
          <w:color w:val="DF2D16"/>
          <w:sz w:val="24"/>
          <w:szCs w:val="24"/>
        </w:rPr>
        <w:t>What is Round Up?</w:t>
      </w:r>
    </w:p>
    <w:p w14:paraId="085F704F" w14:textId="77777777" w:rsidR="00582349" w:rsidRDefault="00582349" w:rsidP="00582349">
      <w:pPr>
        <w:tabs>
          <w:tab w:val="left" w:pos="360"/>
          <w:tab w:val="left" w:pos="720"/>
          <w:tab w:val="left" w:pos="1080"/>
        </w:tabs>
        <w:jc w:val="both"/>
        <w:rPr>
          <w:rFonts w:ascii="Arial" w:hAnsi="Arial" w:cs="Arial"/>
          <w:sz w:val="22"/>
          <w:szCs w:val="22"/>
        </w:rPr>
      </w:pPr>
      <w:r>
        <w:rPr>
          <w:rFonts w:ascii="Arial" w:hAnsi="Arial" w:cs="Arial"/>
          <w:sz w:val="22"/>
          <w:szCs w:val="22"/>
        </w:rPr>
        <w:t>Round Up is a paratransit bus service for disabled Clovis residents who cannot use fixed route (</w:t>
      </w:r>
      <w:proofErr w:type="spellStart"/>
      <w:r>
        <w:rPr>
          <w:rFonts w:ascii="Arial" w:hAnsi="Arial" w:cs="Arial"/>
          <w:sz w:val="22"/>
          <w:szCs w:val="22"/>
        </w:rPr>
        <w:t>Stageline</w:t>
      </w:r>
      <w:proofErr w:type="spellEnd"/>
      <w:r>
        <w:rPr>
          <w:rFonts w:ascii="Arial" w:hAnsi="Arial" w:cs="Arial"/>
          <w:sz w:val="22"/>
          <w:szCs w:val="22"/>
        </w:rPr>
        <w:t xml:space="preserve">) due to geographical and/or other limitations. It is a </w:t>
      </w:r>
      <w:r>
        <w:rPr>
          <w:rFonts w:ascii="Arial" w:hAnsi="Arial" w:cs="Arial"/>
          <w:sz w:val="22"/>
          <w:szCs w:val="22"/>
          <w:u w:val="single"/>
        </w:rPr>
        <w:t>shared-ride service</w:t>
      </w:r>
      <w:r>
        <w:rPr>
          <w:rFonts w:ascii="Arial" w:hAnsi="Arial" w:cs="Arial"/>
          <w:sz w:val="22"/>
          <w:szCs w:val="22"/>
        </w:rPr>
        <w:t>. We pick up and drop off as close to the door of your destination as possible. Additional assistance is available upon request.</w:t>
      </w:r>
    </w:p>
    <w:p w14:paraId="50643694" w14:textId="77777777" w:rsidR="00582349" w:rsidRDefault="00582349" w:rsidP="00582349">
      <w:pPr>
        <w:tabs>
          <w:tab w:val="left" w:pos="360"/>
          <w:tab w:val="left" w:pos="720"/>
          <w:tab w:val="left" w:pos="1080"/>
        </w:tabs>
        <w:jc w:val="both"/>
        <w:rPr>
          <w:rFonts w:ascii="Arial" w:hAnsi="Arial" w:cs="Arial"/>
          <w:sz w:val="16"/>
          <w:szCs w:val="16"/>
        </w:rPr>
      </w:pPr>
    </w:p>
    <w:p w14:paraId="2F8EA83A" w14:textId="77777777" w:rsidR="00582349" w:rsidRDefault="00582349" w:rsidP="00582349">
      <w:pPr>
        <w:tabs>
          <w:tab w:val="left" w:pos="360"/>
          <w:tab w:val="left" w:pos="720"/>
          <w:tab w:val="left" w:pos="1080"/>
        </w:tabs>
        <w:spacing w:line="320" w:lineRule="auto"/>
        <w:ind w:left="160" w:hanging="160"/>
        <w:rPr>
          <w:rFonts w:ascii="Arial" w:hAnsi="Arial" w:cs="Arial"/>
          <w:sz w:val="22"/>
          <w:szCs w:val="22"/>
        </w:rPr>
      </w:pPr>
      <w:r>
        <w:rPr>
          <w:rFonts w:ascii="Lucida Bright" w:hAnsi="Lucida Bright" w:cs="Lucida Bright"/>
          <w:b/>
          <w:bCs/>
          <w:color w:val="DF2D16"/>
          <w:sz w:val="24"/>
          <w:szCs w:val="24"/>
        </w:rPr>
        <w:t>Qualifying for Round Up</w:t>
      </w:r>
    </w:p>
    <w:p w14:paraId="0ED89875" w14:textId="77777777" w:rsidR="00582349" w:rsidRDefault="00582349" w:rsidP="00582349">
      <w:pPr>
        <w:tabs>
          <w:tab w:val="left" w:pos="360"/>
          <w:tab w:val="left" w:pos="720"/>
          <w:tab w:val="left" w:pos="1080"/>
        </w:tabs>
        <w:jc w:val="both"/>
        <w:rPr>
          <w:rFonts w:ascii="Arial" w:hAnsi="Arial" w:cs="Arial"/>
          <w:sz w:val="22"/>
          <w:szCs w:val="22"/>
        </w:rPr>
      </w:pPr>
      <w:r>
        <w:rPr>
          <w:rFonts w:ascii="Arial" w:hAnsi="Arial" w:cs="Arial"/>
          <w:sz w:val="22"/>
          <w:szCs w:val="22"/>
        </w:rPr>
        <w:t>A potential passenger is required to complete the Round Up Americans with Disabilities Act (ADA) application. Eligibility will be determined using standards set by ADA law. You will be notified of your eligibility status by mail within 21 days after your completed application is received by our office.</w:t>
      </w:r>
    </w:p>
    <w:p w14:paraId="265D7CC0" w14:textId="77777777" w:rsidR="00582349" w:rsidRDefault="00582349" w:rsidP="00582349">
      <w:pPr>
        <w:tabs>
          <w:tab w:val="left" w:pos="360"/>
          <w:tab w:val="left" w:pos="720"/>
          <w:tab w:val="left" w:pos="1080"/>
        </w:tabs>
        <w:jc w:val="both"/>
        <w:rPr>
          <w:rFonts w:ascii="Arial" w:hAnsi="Arial" w:cs="Arial"/>
          <w:sz w:val="16"/>
          <w:szCs w:val="16"/>
        </w:rPr>
      </w:pPr>
    </w:p>
    <w:p w14:paraId="6B8786B9" w14:textId="77777777" w:rsidR="00582349" w:rsidRDefault="00582349" w:rsidP="00582349">
      <w:pPr>
        <w:tabs>
          <w:tab w:val="left" w:pos="360"/>
          <w:tab w:val="left" w:pos="720"/>
          <w:tab w:val="left" w:pos="1080"/>
        </w:tabs>
        <w:jc w:val="both"/>
        <w:rPr>
          <w:rFonts w:ascii="Arial" w:hAnsi="Arial" w:cs="Arial"/>
          <w:sz w:val="22"/>
          <w:szCs w:val="22"/>
        </w:rPr>
      </w:pPr>
      <w:r>
        <w:rPr>
          <w:rFonts w:ascii="Arial" w:hAnsi="Arial" w:cs="Arial"/>
          <w:sz w:val="22"/>
          <w:szCs w:val="22"/>
        </w:rPr>
        <w:t>If you have been ADA-certified by another transit system, you will be allowed to the use Round Up service for 21 days while the Round Up certification paperwork is processed.</w:t>
      </w:r>
    </w:p>
    <w:p w14:paraId="49485128" w14:textId="77777777" w:rsidR="00582349" w:rsidRDefault="00582349" w:rsidP="00582349">
      <w:pPr>
        <w:tabs>
          <w:tab w:val="left" w:pos="360"/>
          <w:tab w:val="left" w:pos="720"/>
          <w:tab w:val="left" w:pos="1080"/>
        </w:tabs>
        <w:spacing w:line="320" w:lineRule="auto"/>
        <w:ind w:left="160" w:hanging="160"/>
        <w:rPr>
          <w:rFonts w:ascii="Arial" w:hAnsi="Arial" w:cs="Arial"/>
          <w:b/>
          <w:bCs/>
          <w:color w:val="DF2D16"/>
          <w:sz w:val="16"/>
          <w:szCs w:val="16"/>
        </w:rPr>
      </w:pPr>
    </w:p>
    <w:p w14:paraId="765E3F5F" w14:textId="77777777" w:rsidR="00582349" w:rsidRDefault="00582349" w:rsidP="00582349">
      <w:pPr>
        <w:tabs>
          <w:tab w:val="left" w:pos="360"/>
          <w:tab w:val="left" w:pos="720"/>
          <w:tab w:val="left" w:pos="1080"/>
        </w:tabs>
        <w:spacing w:line="320" w:lineRule="auto"/>
        <w:ind w:left="160" w:hanging="160"/>
        <w:rPr>
          <w:rFonts w:ascii="Lucida Bright" w:hAnsi="Lucida Bright" w:cs="Lucida Bright"/>
          <w:b/>
          <w:bCs/>
          <w:color w:val="DF2D16"/>
          <w:sz w:val="24"/>
          <w:szCs w:val="24"/>
        </w:rPr>
      </w:pPr>
      <w:r>
        <w:rPr>
          <w:rFonts w:ascii="Lucida Bright" w:hAnsi="Lucida Bright" w:cs="Lucida Bright"/>
          <w:b/>
          <w:bCs/>
          <w:color w:val="DF2D16"/>
          <w:sz w:val="24"/>
          <w:szCs w:val="24"/>
        </w:rPr>
        <w:t>Hours and Areas of Service</w:t>
      </w:r>
    </w:p>
    <w:p w14:paraId="18B22988" w14:textId="77777777" w:rsidR="00582349" w:rsidRDefault="00582349" w:rsidP="00582349">
      <w:pPr>
        <w:tabs>
          <w:tab w:val="left" w:pos="360"/>
          <w:tab w:val="left" w:pos="720"/>
          <w:tab w:val="left" w:pos="1080"/>
        </w:tabs>
        <w:rPr>
          <w:rFonts w:ascii="Arial" w:hAnsi="Arial" w:cs="Arial"/>
          <w:sz w:val="22"/>
          <w:szCs w:val="22"/>
          <w:u w:val="single"/>
        </w:rPr>
      </w:pPr>
      <w:r>
        <w:rPr>
          <w:rFonts w:ascii="Arial" w:hAnsi="Arial" w:cs="Arial"/>
          <w:sz w:val="22"/>
          <w:szCs w:val="22"/>
          <w:u w:val="single"/>
        </w:rPr>
        <w:t>Phone Hours</w:t>
      </w:r>
    </w:p>
    <w:p w14:paraId="05F0105D" w14:textId="77777777" w:rsidR="00582349" w:rsidRDefault="00582349" w:rsidP="00582349">
      <w:pPr>
        <w:tabs>
          <w:tab w:val="left" w:pos="360"/>
          <w:tab w:val="left" w:pos="720"/>
          <w:tab w:val="left" w:pos="1080"/>
        </w:tabs>
        <w:ind w:left="360" w:hanging="360"/>
        <w:rPr>
          <w:rFonts w:ascii="Arial" w:hAnsi="Arial" w:cs="Arial"/>
          <w:sz w:val="22"/>
          <w:szCs w:val="22"/>
        </w:rPr>
      </w:pPr>
      <w:r>
        <w:rPr>
          <w:rFonts w:ascii="Arial" w:hAnsi="Arial" w:cs="Arial"/>
          <w:sz w:val="22"/>
          <w:szCs w:val="22"/>
        </w:rPr>
        <w:t>Monday-Friday 7:00am-7:00pm</w:t>
      </w:r>
    </w:p>
    <w:p w14:paraId="65B07DF9" w14:textId="77777777" w:rsidR="00582349" w:rsidRDefault="00582349" w:rsidP="00582349">
      <w:pPr>
        <w:tabs>
          <w:tab w:val="left" w:pos="360"/>
          <w:tab w:val="left" w:pos="720"/>
          <w:tab w:val="left" w:pos="1080"/>
        </w:tabs>
        <w:ind w:left="360" w:hanging="360"/>
        <w:rPr>
          <w:rFonts w:ascii="Arial" w:hAnsi="Arial" w:cs="Arial"/>
          <w:sz w:val="22"/>
          <w:szCs w:val="22"/>
        </w:rPr>
      </w:pPr>
      <w:r>
        <w:rPr>
          <w:rFonts w:ascii="Arial" w:hAnsi="Arial" w:cs="Arial"/>
          <w:sz w:val="22"/>
          <w:szCs w:val="22"/>
        </w:rPr>
        <w:t>Saturday/Sunday 7:30am-3:30pm</w:t>
      </w:r>
      <w:r>
        <w:rPr>
          <w:rFonts w:ascii="Arial" w:hAnsi="Arial" w:cs="Arial"/>
          <w:sz w:val="22"/>
          <w:szCs w:val="22"/>
        </w:rPr>
        <w:br/>
      </w:r>
    </w:p>
    <w:p w14:paraId="3EDDB085" w14:textId="77777777" w:rsidR="00582349" w:rsidRDefault="00582349" w:rsidP="00582349">
      <w:pPr>
        <w:tabs>
          <w:tab w:val="left" w:pos="360"/>
          <w:tab w:val="left" w:pos="720"/>
          <w:tab w:val="left" w:pos="1080"/>
        </w:tabs>
        <w:rPr>
          <w:rFonts w:ascii="Arial" w:hAnsi="Arial" w:cs="Arial"/>
          <w:sz w:val="22"/>
          <w:szCs w:val="22"/>
        </w:rPr>
      </w:pPr>
      <w:r>
        <w:rPr>
          <w:rFonts w:ascii="Arial" w:hAnsi="Arial" w:cs="Arial"/>
          <w:sz w:val="22"/>
          <w:szCs w:val="22"/>
        </w:rPr>
        <w:t>To cancel an early appointment, you can leave a message on our after-hours answering system.</w:t>
      </w:r>
    </w:p>
    <w:p w14:paraId="59C9A9D8" w14:textId="77777777" w:rsidR="00582349" w:rsidRDefault="00582349" w:rsidP="00582349">
      <w:pPr>
        <w:tabs>
          <w:tab w:val="left" w:pos="360"/>
          <w:tab w:val="left" w:pos="720"/>
          <w:tab w:val="left" w:pos="1080"/>
        </w:tabs>
        <w:rPr>
          <w:rFonts w:ascii="Arial" w:hAnsi="Arial" w:cs="Arial"/>
          <w:sz w:val="22"/>
          <w:szCs w:val="22"/>
        </w:rPr>
      </w:pPr>
    </w:p>
    <w:p w14:paraId="2885A0E8" w14:textId="77777777" w:rsidR="00582349" w:rsidRDefault="00582349" w:rsidP="00582349">
      <w:pPr>
        <w:tabs>
          <w:tab w:val="left" w:pos="360"/>
          <w:tab w:val="left" w:pos="720"/>
          <w:tab w:val="left" w:pos="1080"/>
        </w:tabs>
        <w:jc w:val="both"/>
        <w:rPr>
          <w:rFonts w:ascii="Arial" w:hAnsi="Arial" w:cs="Arial"/>
          <w:sz w:val="22"/>
          <w:szCs w:val="22"/>
        </w:rPr>
      </w:pPr>
      <w:r>
        <w:rPr>
          <w:rFonts w:ascii="Arial" w:hAnsi="Arial" w:cs="Arial"/>
          <w:sz w:val="22"/>
          <w:szCs w:val="22"/>
          <w:u w:val="single"/>
        </w:rPr>
        <w:t>Service Hours</w:t>
      </w:r>
    </w:p>
    <w:p w14:paraId="297AAB2A" w14:textId="77777777" w:rsidR="00582349" w:rsidRDefault="00582349" w:rsidP="00582349">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 xml:space="preserve">Clovis: Monday-Friday 6:00am-7:00pm </w:t>
      </w:r>
    </w:p>
    <w:p w14:paraId="62053DA7" w14:textId="77777777" w:rsidR="00582349" w:rsidRDefault="00582349" w:rsidP="00582349">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 xml:space="preserve">Saturday &amp; Sunday 7:30am-3:30pm </w:t>
      </w:r>
    </w:p>
    <w:p w14:paraId="7E1B0FDF" w14:textId="77777777" w:rsidR="00582349" w:rsidRDefault="00582349" w:rsidP="00582349">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Fresno: Monday-Friday 6:00am-5:00pm</w:t>
      </w:r>
    </w:p>
    <w:p w14:paraId="6F3CE6E7" w14:textId="77777777" w:rsidR="00582349" w:rsidRDefault="00582349" w:rsidP="00582349">
      <w:pPr>
        <w:tabs>
          <w:tab w:val="left" w:pos="360"/>
          <w:tab w:val="left" w:pos="720"/>
          <w:tab w:val="left" w:pos="1080"/>
        </w:tabs>
        <w:jc w:val="both"/>
        <w:rPr>
          <w:rFonts w:ascii="Arial" w:hAnsi="Arial" w:cs="Arial"/>
          <w:sz w:val="16"/>
          <w:szCs w:val="16"/>
        </w:rPr>
      </w:pPr>
    </w:p>
    <w:p w14:paraId="0E7326BB" w14:textId="77777777" w:rsidR="00582349" w:rsidRDefault="00582349" w:rsidP="00582349">
      <w:pPr>
        <w:tabs>
          <w:tab w:val="left" w:pos="360"/>
          <w:tab w:val="left" w:pos="720"/>
          <w:tab w:val="left" w:pos="1080"/>
        </w:tabs>
        <w:jc w:val="both"/>
        <w:rPr>
          <w:rFonts w:ascii="Arial" w:hAnsi="Arial" w:cs="Arial"/>
          <w:sz w:val="22"/>
          <w:szCs w:val="22"/>
        </w:rPr>
      </w:pPr>
      <w:r>
        <w:rPr>
          <w:rFonts w:ascii="Arial" w:hAnsi="Arial" w:cs="Arial"/>
          <w:sz w:val="22"/>
          <w:szCs w:val="22"/>
        </w:rPr>
        <w:t>Saturday service includes all of Clovis and locations within 3/4 miles of our fixed route service, which includes a limited area of Fresno. Sunday service is for Clovis-only trips.</w:t>
      </w:r>
    </w:p>
    <w:p w14:paraId="72A17C51" w14:textId="77777777" w:rsidR="00582349" w:rsidRDefault="00582349" w:rsidP="00582349">
      <w:pPr>
        <w:tabs>
          <w:tab w:val="left" w:pos="360"/>
          <w:tab w:val="left" w:pos="720"/>
          <w:tab w:val="left" w:pos="1080"/>
        </w:tabs>
        <w:jc w:val="both"/>
        <w:rPr>
          <w:rFonts w:ascii="Arial" w:hAnsi="Arial" w:cs="Arial"/>
          <w:sz w:val="16"/>
          <w:szCs w:val="16"/>
        </w:rPr>
      </w:pPr>
    </w:p>
    <w:p w14:paraId="382B2BF5" w14:textId="77777777" w:rsidR="00582349" w:rsidRDefault="00582349" w:rsidP="00582349">
      <w:pPr>
        <w:tabs>
          <w:tab w:val="left" w:pos="360"/>
          <w:tab w:val="left" w:pos="720"/>
          <w:tab w:val="left" w:pos="1080"/>
        </w:tabs>
        <w:jc w:val="both"/>
        <w:rPr>
          <w:rFonts w:ascii="Arial" w:hAnsi="Arial" w:cs="Arial"/>
          <w:sz w:val="22"/>
          <w:szCs w:val="22"/>
        </w:rPr>
      </w:pPr>
      <w:r>
        <w:rPr>
          <w:rFonts w:ascii="Arial" w:hAnsi="Arial" w:cs="Arial"/>
          <w:sz w:val="22"/>
          <w:szCs w:val="22"/>
        </w:rPr>
        <w:t>For trips outside of the Fresno service area or between Fresno addresses, passengers can coordinate with Fresno Handy Ride. See the map on the reverse side for the service area boundaries.</w:t>
      </w:r>
    </w:p>
    <w:p w14:paraId="6B422BA5" w14:textId="14D58479" w:rsidR="00582349" w:rsidRDefault="00582349" w:rsidP="00582349">
      <w:pPr>
        <w:tabs>
          <w:tab w:val="left" w:pos="360"/>
          <w:tab w:val="left" w:pos="720"/>
          <w:tab w:val="left" w:pos="1080"/>
        </w:tabs>
        <w:spacing w:line="320" w:lineRule="auto"/>
        <w:ind w:left="160" w:hanging="160"/>
        <w:jc w:val="center"/>
        <w:rPr>
          <w:rFonts w:ascii="Lucida Bright" w:hAnsi="Lucida Bright" w:cs="Lucida Bright"/>
          <w:b/>
          <w:bCs/>
          <w:color w:val="DF2D16"/>
          <w:sz w:val="24"/>
          <w:szCs w:val="24"/>
        </w:rPr>
      </w:pPr>
      <w:r>
        <w:rPr>
          <w:rFonts w:ascii="Lucida Bright" w:hAnsi="Lucida Bright" w:cs="Lucida Bright"/>
          <w:b/>
          <w:bCs/>
          <w:noProof/>
          <w:color w:val="DF2D16"/>
          <w:sz w:val="24"/>
          <w:szCs w:val="24"/>
        </w:rPr>
        <w:lastRenderedPageBreak/>
        <w:drawing>
          <wp:inline distT="0" distB="0" distL="0" distR="0" wp14:anchorId="787DCB81" wp14:editId="5C3FC0D5">
            <wp:extent cx="2369820" cy="1783080"/>
            <wp:effectExtent l="0" t="0" r="0" b="7620"/>
            <wp:docPr id="9900447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9820" cy="1783080"/>
                    </a:xfrm>
                    <a:prstGeom prst="rect">
                      <a:avLst/>
                    </a:prstGeom>
                    <a:noFill/>
                    <a:ln>
                      <a:noFill/>
                    </a:ln>
                  </pic:spPr>
                </pic:pic>
              </a:graphicData>
            </a:graphic>
          </wp:inline>
        </w:drawing>
      </w:r>
    </w:p>
    <w:p w14:paraId="64914A62" w14:textId="77777777" w:rsidR="00582349" w:rsidRPr="00441D90" w:rsidRDefault="00582349" w:rsidP="00582349">
      <w:pPr>
        <w:tabs>
          <w:tab w:val="left" w:pos="360"/>
          <w:tab w:val="left" w:pos="720"/>
          <w:tab w:val="left" w:pos="1080"/>
        </w:tabs>
        <w:spacing w:line="320" w:lineRule="auto"/>
        <w:ind w:left="160" w:hanging="160"/>
        <w:jc w:val="center"/>
        <w:rPr>
          <w:rFonts w:ascii="Arial" w:hAnsi="Arial" w:cs="Arial"/>
          <w:color w:val="auto"/>
        </w:rPr>
      </w:pPr>
      <w:r w:rsidRPr="00441D90">
        <w:rPr>
          <w:rFonts w:ascii="Arial" w:hAnsi="Arial" w:cs="Arial"/>
          <w:color w:val="auto"/>
        </w:rPr>
        <w:t>Round Up Wheelchair Van</w:t>
      </w:r>
    </w:p>
    <w:p w14:paraId="34DF6BBE" w14:textId="77777777" w:rsidR="00582349" w:rsidRDefault="00582349" w:rsidP="00582349">
      <w:pPr>
        <w:tabs>
          <w:tab w:val="left" w:pos="360"/>
          <w:tab w:val="left" w:pos="720"/>
          <w:tab w:val="left" w:pos="1080"/>
        </w:tabs>
        <w:spacing w:line="320" w:lineRule="auto"/>
        <w:ind w:left="160" w:hanging="160"/>
        <w:rPr>
          <w:rFonts w:ascii="Lucida Bright" w:hAnsi="Lucida Bright" w:cs="Lucida Bright"/>
          <w:b/>
          <w:bCs/>
          <w:color w:val="DF2D16"/>
          <w:sz w:val="24"/>
          <w:szCs w:val="24"/>
        </w:rPr>
      </w:pPr>
    </w:p>
    <w:p w14:paraId="7A351F34" w14:textId="77777777" w:rsidR="00582349" w:rsidRDefault="00582349" w:rsidP="00582349">
      <w:pPr>
        <w:tabs>
          <w:tab w:val="left" w:pos="360"/>
          <w:tab w:val="left" w:pos="720"/>
          <w:tab w:val="left" w:pos="1080"/>
        </w:tabs>
        <w:spacing w:line="320" w:lineRule="auto"/>
        <w:rPr>
          <w:rFonts w:ascii="Lucida Bright" w:hAnsi="Lucida Bright" w:cs="Lucida Bright"/>
          <w:b/>
          <w:bCs/>
          <w:color w:val="DF2D16"/>
          <w:sz w:val="24"/>
          <w:szCs w:val="24"/>
        </w:rPr>
      </w:pPr>
      <w:r>
        <w:rPr>
          <w:rFonts w:ascii="Lucida Bright" w:hAnsi="Lucida Bright" w:cs="Lucida Bright"/>
          <w:b/>
          <w:bCs/>
          <w:color w:val="DF2D16"/>
          <w:sz w:val="24"/>
          <w:szCs w:val="24"/>
        </w:rPr>
        <w:t>Making an Appointment</w:t>
      </w:r>
    </w:p>
    <w:p w14:paraId="62FAFD28" w14:textId="77777777" w:rsidR="00582349" w:rsidRDefault="00582349" w:rsidP="00582349">
      <w:pPr>
        <w:jc w:val="both"/>
        <w:rPr>
          <w:rFonts w:ascii="Arial" w:hAnsi="Arial" w:cs="Arial"/>
          <w:sz w:val="22"/>
          <w:szCs w:val="22"/>
        </w:rPr>
      </w:pPr>
      <w:r>
        <w:rPr>
          <w:rFonts w:ascii="Arial" w:hAnsi="Arial" w:cs="Arial"/>
          <w:sz w:val="22"/>
          <w:szCs w:val="22"/>
        </w:rPr>
        <w:t xml:space="preserve">Ride requests can be made up to 14 days in advance. Same-day appointments are available as time allows. Passengers must have their date, time, and destination address ready. When the appointment is taken, the caller will be given an estimated arrival time (within a </w:t>
      </w:r>
      <w:proofErr w:type="gramStart"/>
      <w:r>
        <w:rPr>
          <w:rFonts w:ascii="Arial" w:hAnsi="Arial" w:cs="Arial"/>
          <w:sz w:val="22"/>
          <w:szCs w:val="22"/>
        </w:rPr>
        <w:t>30 minute</w:t>
      </w:r>
      <w:proofErr w:type="gramEnd"/>
      <w:r>
        <w:rPr>
          <w:rFonts w:ascii="Arial" w:hAnsi="Arial" w:cs="Arial"/>
          <w:sz w:val="22"/>
          <w:szCs w:val="22"/>
        </w:rPr>
        <w:t xml:space="preserve"> window). </w:t>
      </w:r>
    </w:p>
    <w:p w14:paraId="51CEDDB1" w14:textId="77777777" w:rsidR="00582349" w:rsidRDefault="00582349" w:rsidP="00582349">
      <w:pPr>
        <w:jc w:val="both"/>
        <w:rPr>
          <w:rFonts w:ascii="Arial" w:hAnsi="Arial" w:cs="Arial"/>
          <w:sz w:val="22"/>
          <w:szCs w:val="22"/>
        </w:rPr>
      </w:pPr>
    </w:p>
    <w:p w14:paraId="081BBA4D" w14:textId="77777777" w:rsidR="00582349" w:rsidRDefault="00582349" w:rsidP="00582349">
      <w:pPr>
        <w:jc w:val="both"/>
        <w:rPr>
          <w:rFonts w:ascii="Arial" w:hAnsi="Arial" w:cs="Arial"/>
          <w:sz w:val="22"/>
          <w:szCs w:val="22"/>
        </w:rPr>
      </w:pPr>
      <w:r>
        <w:rPr>
          <w:rFonts w:ascii="Arial" w:hAnsi="Arial" w:cs="Arial"/>
          <w:sz w:val="22"/>
          <w:szCs w:val="22"/>
        </w:rPr>
        <w:t>For a return ride, passengers can call Round Up when they are ready to go to their next destination. The dispatcher will give the passenger an approximate arrival time.</w:t>
      </w:r>
    </w:p>
    <w:p w14:paraId="2AC6DE23" w14:textId="77777777" w:rsidR="00582349" w:rsidRDefault="00582349" w:rsidP="00582349">
      <w:pPr>
        <w:tabs>
          <w:tab w:val="left" w:pos="0"/>
          <w:tab w:val="left" w:pos="720"/>
          <w:tab w:val="left" w:pos="1080"/>
        </w:tabs>
        <w:rPr>
          <w:rFonts w:ascii="Lucida Bright" w:hAnsi="Lucida Bright" w:cs="Lucida Bright"/>
          <w:b/>
          <w:bCs/>
          <w:color w:val="DF2D16"/>
          <w:sz w:val="24"/>
          <w:szCs w:val="24"/>
        </w:rPr>
      </w:pPr>
    </w:p>
    <w:p w14:paraId="2A44A71A" w14:textId="77777777" w:rsidR="00582349" w:rsidRDefault="00582349" w:rsidP="00582349">
      <w:pPr>
        <w:tabs>
          <w:tab w:val="left" w:pos="0"/>
          <w:tab w:val="left" w:pos="720"/>
          <w:tab w:val="left" w:pos="1080"/>
        </w:tabs>
        <w:rPr>
          <w:rFonts w:ascii="Lucida Bright" w:hAnsi="Lucida Bright" w:cs="Lucida Bright"/>
          <w:b/>
          <w:bCs/>
          <w:color w:val="DF2D16"/>
          <w:sz w:val="24"/>
          <w:szCs w:val="24"/>
        </w:rPr>
      </w:pPr>
      <w:r>
        <w:rPr>
          <w:rFonts w:ascii="Lucida Bright" w:hAnsi="Lucida Bright" w:cs="Lucida Bright"/>
          <w:b/>
          <w:bCs/>
          <w:color w:val="DF2D16"/>
          <w:sz w:val="24"/>
          <w:szCs w:val="24"/>
        </w:rPr>
        <w:t>Fares</w:t>
      </w:r>
    </w:p>
    <w:p w14:paraId="26CB67BD" w14:textId="77777777" w:rsidR="00582349" w:rsidRDefault="00582349" w:rsidP="00582349">
      <w:pPr>
        <w:tabs>
          <w:tab w:val="left" w:pos="360"/>
          <w:tab w:val="left" w:pos="720"/>
          <w:tab w:val="left" w:pos="1080"/>
        </w:tabs>
        <w:jc w:val="both"/>
        <w:rPr>
          <w:rFonts w:ascii="Arial" w:hAnsi="Arial" w:cs="Arial"/>
          <w:sz w:val="22"/>
          <w:szCs w:val="22"/>
        </w:rPr>
      </w:pPr>
      <w:r>
        <w:rPr>
          <w:rFonts w:ascii="Arial" w:hAnsi="Arial" w:cs="Arial"/>
          <w:sz w:val="22"/>
          <w:szCs w:val="22"/>
        </w:rPr>
        <w:t xml:space="preserve">Passengers ride </w:t>
      </w:r>
      <w:r>
        <w:rPr>
          <w:rFonts w:ascii="Arial" w:hAnsi="Arial" w:cs="Arial"/>
          <w:sz w:val="22"/>
          <w:szCs w:val="22"/>
          <w:u w:val="single"/>
        </w:rPr>
        <w:t>free of charge</w:t>
      </w:r>
      <w:r>
        <w:rPr>
          <w:rFonts w:ascii="Arial" w:hAnsi="Arial" w:cs="Arial"/>
          <w:sz w:val="22"/>
          <w:szCs w:val="22"/>
        </w:rPr>
        <w:t xml:space="preserve"> on Clovis Transit vehicles.</w:t>
      </w:r>
    </w:p>
    <w:p w14:paraId="64578896" w14:textId="77777777" w:rsidR="00582349" w:rsidRDefault="00582349" w:rsidP="00582349">
      <w:pPr>
        <w:tabs>
          <w:tab w:val="left" w:pos="360"/>
          <w:tab w:val="left" w:pos="720"/>
          <w:tab w:val="left" w:pos="1080"/>
        </w:tabs>
        <w:spacing w:line="320" w:lineRule="auto"/>
        <w:ind w:left="160" w:hanging="160"/>
        <w:rPr>
          <w:rFonts w:ascii="Lucida Bright" w:hAnsi="Lucida Bright" w:cs="Lucida Bright"/>
          <w:b/>
          <w:bCs/>
          <w:color w:val="DF2D16"/>
          <w:sz w:val="24"/>
          <w:szCs w:val="24"/>
        </w:rPr>
      </w:pPr>
    </w:p>
    <w:p w14:paraId="0D1FD4E9" w14:textId="77777777" w:rsidR="00582349" w:rsidRDefault="00582349" w:rsidP="00582349">
      <w:pPr>
        <w:tabs>
          <w:tab w:val="left" w:pos="360"/>
          <w:tab w:val="left" w:pos="720"/>
          <w:tab w:val="left" w:pos="1080"/>
        </w:tabs>
        <w:spacing w:line="320" w:lineRule="auto"/>
        <w:ind w:left="160" w:hanging="160"/>
        <w:rPr>
          <w:rFonts w:ascii="Lucida Bright" w:hAnsi="Lucida Bright" w:cs="Lucida Bright"/>
          <w:b/>
          <w:bCs/>
          <w:color w:val="DF2D16"/>
          <w:sz w:val="24"/>
          <w:szCs w:val="24"/>
        </w:rPr>
      </w:pPr>
      <w:r>
        <w:rPr>
          <w:rFonts w:ascii="Lucida Bright" w:hAnsi="Lucida Bright" w:cs="Lucida Bright"/>
          <w:b/>
          <w:bCs/>
          <w:color w:val="DF2D16"/>
          <w:sz w:val="24"/>
          <w:szCs w:val="24"/>
        </w:rPr>
        <w:t>Additional Information</w:t>
      </w:r>
    </w:p>
    <w:p w14:paraId="1937B022" w14:textId="77777777" w:rsidR="00582349" w:rsidRDefault="00582349" w:rsidP="00582349">
      <w:pPr>
        <w:tabs>
          <w:tab w:val="left" w:pos="360"/>
          <w:tab w:val="left" w:pos="720"/>
          <w:tab w:val="left" w:pos="1080"/>
        </w:tabs>
        <w:jc w:val="both"/>
        <w:rPr>
          <w:rFonts w:ascii="Arial" w:hAnsi="Arial" w:cs="Arial"/>
          <w:sz w:val="16"/>
          <w:szCs w:val="16"/>
        </w:rPr>
      </w:pPr>
    </w:p>
    <w:p w14:paraId="086CD8C1" w14:textId="77777777" w:rsidR="00582349" w:rsidRDefault="00582349" w:rsidP="00582349">
      <w:pPr>
        <w:tabs>
          <w:tab w:val="left" w:pos="360"/>
          <w:tab w:val="left" w:pos="720"/>
          <w:tab w:val="left" w:pos="1080"/>
        </w:tabs>
        <w:ind w:left="360" w:hanging="360"/>
        <w:jc w:val="both"/>
        <w:rPr>
          <w:rFonts w:ascii="Arial" w:hAnsi="Arial" w:cs="Arial"/>
          <w:sz w:val="22"/>
          <w:szCs w:val="22"/>
          <w:u w:val="single"/>
        </w:rPr>
      </w:pPr>
      <w:r>
        <w:rPr>
          <w:rFonts w:ascii="Arial" w:hAnsi="Arial" w:cs="Arial"/>
          <w:sz w:val="22"/>
          <w:szCs w:val="22"/>
        </w:rPr>
        <w:t xml:space="preserve">Clovis Transit operates paratransit buses and vans to provide service to our disabled residents. Vehicles are scheduled and dispatched according to availability. </w:t>
      </w:r>
      <w:r>
        <w:rPr>
          <w:rFonts w:ascii="Arial" w:hAnsi="Arial" w:cs="Arial"/>
          <w:sz w:val="22"/>
          <w:szCs w:val="22"/>
          <w:u w:val="single"/>
        </w:rPr>
        <w:t xml:space="preserve">We cannot accommodate special requests. </w:t>
      </w:r>
    </w:p>
    <w:p w14:paraId="52C413C4" w14:textId="77777777" w:rsidR="00582349" w:rsidRDefault="00582349" w:rsidP="00582349">
      <w:pPr>
        <w:tabs>
          <w:tab w:val="left" w:pos="360"/>
          <w:tab w:val="left" w:pos="720"/>
          <w:tab w:val="left" w:pos="1080"/>
        </w:tabs>
        <w:jc w:val="both"/>
        <w:rPr>
          <w:rFonts w:ascii="Arial" w:hAnsi="Arial" w:cs="Arial"/>
          <w:sz w:val="22"/>
          <w:szCs w:val="22"/>
        </w:rPr>
      </w:pPr>
    </w:p>
    <w:p w14:paraId="4737341F" w14:textId="77777777" w:rsidR="00582349" w:rsidRDefault="00582349" w:rsidP="00582349">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Passengers who plan to bring a personal care attendant, family member, or friend with them should inform the appointment desk when making an appointment. This is especially important if guests are under 18 years old.</w:t>
      </w:r>
    </w:p>
    <w:p w14:paraId="2BD77503" w14:textId="77777777" w:rsidR="00582349" w:rsidRDefault="00582349" w:rsidP="00582349">
      <w:pPr>
        <w:tabs>
          <w:tab w:val="left" w:pos="360"/>
          <w:tab w:val="left" w:pos="720"/>
          <w:tab w:val="left" w:pos="1080"/>
        </w:tabs>
        <w:jc w:val="both"/>
        <w:rPr>
          <w:rFonts w:ascii="Arial" w:hAnsi="Arial" w:cs="Arial"/>
          <w:sz w:val="22"/>
          <w:szCs w:val="22"/>
        </w:rPr>
      </w:pPr>
    </w:p>
    <w:p w14:paraId="03B0AF36" w14:textId="77777777" w:rsidR="00582349" w:rsidRDefault="00582349" w:rsidP="00582349">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 xml:space="preserve">Cancellations must be made at least an hour prior to the be-ready time. Repeated late cancels and no-shows could result in service suspension. </w:t>
      </w:r>
    </w:p>
    <w:p w14:paraId="2C3E6A28" w14:textId="77777777" w:rsidR="00582349" w:rsidRDefault="00582349" w:rsidP="00582349">
      <w:pPr>
        <w:tabs>
          <w:tab w:val="left" w:pos="360"/>
          <w:tab w:val="left" w:pos="720"/>
          <w:tab w:val="left" w:pos="1080"/>
        </w:tabs>
        <w:jc w:val="both"/>
        <w:rPr>
          <w:rFonts w:ascii="Arial" w:hAnsi="Arial" w:cs="Arial"/>
          <w:sz w:val="22"/>
          <w:szCs w:val="22"/>
        </w:rPr>
      </w:pPr>
    </w:p>
    <w:p w14:paraId="717B5B91" w14:textId="77777777" w:rsidR="00582349" w:rsidRDefault="00582349" w:rsidP="00582349">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The ride is considered on time if the driver arrives within the 30-minute pickup window. The driver waits 5 minutes. Once they leave, they cannot return.</w:t>
      </w:r>
    </w:p>
    <w:p w14:paraId="2474BE1E" w14:textId="77777777" w:rsidR="00582349" w:rsidRDefault="00582349" w:rsidP="00582349">
      <w:pPr>
        <w:tabs>
          <w:tab w:val="left" w:pos="360"/>
          <w:tab w:val="left" w:pos="720"/>
          <w:tab w:val="left" w:pos="1080"/>
        </w:tabs>
        <w:jc w:val="both"/>
        <w:rPr>
          <w:rFonts w:ascii="Arial" w:hAnsi="Arial" w:cs="Arial"/>
          <w:sz w:val="22"/>
          <w:szCs w:val="22"/>
        </w:rPr>
      </w:pPr>
    </w:p>
    <w:p w14:paraId="2DAE42DE" w14:textId="77777777" w:rsidR="00582349" w:rsidRDefault="00582349" w:rsidP="00582349">
      <w:pPr>
        <w:ind w:left="360" w:hanging="360"/>
        <w:jc w:val="both"/>
        <w:rPr>
          <w:rFonts w:ascii="Lucida Bright" w:hAnsi="Lucida Bright" w:cs="Lucida Bright"/>
          <w:b/>
          <w:bCs/>
          <w:sz w:val="26"/>
          <w:szCs w:val="26"/>
        </w:rPr>
      </w:pPr>
      <w:r>
        <w:rPr>
          <w:rFonts w:ascii="Arial" w:hAnsi="Arial" w:cs="Arial"/>
          <w:sz w:val="22"/>
          <w:szCs w:val="22"/>
        </w:rPr>
        <w:t>For the safety of the driver, they are limited to lifting up to a total of five bags, up to 25 lbs. Many riders use a wire shopping cart for easier transportation.</w:t>
      </w:r>
    </w:p>
    <w:p w14:paraId="1147FA72" w14:textId="77777777" w:rsidR="00582349" w:rsidRDefault="00582349" w:rsidP="00582349">
      <w:pPr>
        <w:tabs>
          <w:tab w:val="left" w:pos="360"/>
          <w:tab w:val="left" w:pos="720"/>
          <w:tab w:val="left" w:pos="1080"/>
        </w:tabs>
        <w:jc w:val="both"/>
        <w:rPr>
          <w:rFonts w:ascii="Arial" w:hAnsi="Arial" w:cs="Arial"/>
          <w:sz w:val="22"/>
          <w:szCs w:val="22"/>
        </w:rPr>
      </w:pPr>
    </w:p>
    <w:p w14:paraId="115F98F2" w14:textId="77777777" w:rsidR="00582349" w:rsidRDefault="00582349" w:rsidP="00582349">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Trained service animals are welcome on all Clovis Transit vehicles. Pets must ride in a secure, leak-proof carrier.</w:t>
      </w:r>
    </w:p>
    <w:p w14:paraId="1B7B31DD" w14:textId="77777777" w:rsidR="00582349" w:rsidRDefault="00582349" w:rsidP="00582349">
      <w:pPr>
        <w:tabs>
          <w:tab w:val="left" w:pos="360"/>
          <w:tab w:val="left" w:pos="720"/>
          <w:tab w:val="left" w:pos="1080"/>
        </w:tabs>
        <w:jc w:val="both"/>
        <w:rPr>
          <w:rFonts w:ascii="Arial" w:hAnsi="Arial" w:cs="Arial"/>
          <w:sz w:val="22"/>
          <w:szCs w:val="22"/>
        </w:rPr>
      </w:pPr>
    </w:p>
    <w:p w14:paraId="6034BCBB" w14:textId="77777777" w:rsidR="00582349" w:rsidRDefault="00582349" w:rsidP="00582349">
      <w:pPr>
        <w:tabs>
          <w:tab w:val="left" w:pos="360"/>
          <w:tab w:val="left" w:pos="720"/>
          <w:tab w:val="left" w:pos="1080"/>
        </w:tabs>
        <w:jc w:val="both"/>
        <w:rPr>
          <w:rFonts w:ascii="Lucida Bright" w:hAnsi="Lucida Bright" w:cs="Lucida Bright"/>
          <w:b/>
          <w:bCs/>
          <w:color w:val="FF0000"/>
          <w:sz w:val="22"/>
          <w:szCs w:val="22"/>
        </w:rPr>
      </w:pPr>
    </w:p>
    <w:p w14:paraId="62393CC8" w14:textId="77777777" w:rsidR="00582349" w:rsidRDefault="00582349" w:rsidP="00582349">
      <w:pPr>
        <w:tabs>
          <w:tab w:val="left" w:pos="360"/>
          <w:tab w:val="left" w:pos="720"/>
          <w:tab w:val="left" w:pos="1080"/>
        </w:tabs>
        <w:jc w:val="both"/>
        <w:rPr>
          <w:rFonts w:ascii="Lucida Bright" w:hAnsi="Lucida Bright" w:cs="Lucida Bright"/>
          <w:b/>
          <w:bCs/>
          <w:color w:val="FF0000"/>
          <w:sz w:val="22"/>
          <w:szCs w:val="22"/>
        </w:rPr>
      </w:pPr>
      <w:r>
        <w:rPr>
          <w:rFonts w:ascii="Lucida Bright" w:hAnsi="Lucida Bright" w:cs="Lucida Bright"/>
          <w:b/>
          <w:bCs/>
          <w:color w:val="FF0000"/>
          <w:sz w:val="22"/>
          <w:szCs w:val="22"/>
        </w:rPr>
        <w:t>Download the Mobile App and Book Your Ride Directly:</w:t>
      </w:r>
    </w:p>
    <w:p w14:paraId="48DD9F3F" w14:textId="77777777" w:rsidR="00582349" w:rsidRDefault="00582349" w:rsidP="00582349">
      <w:pPr>
        <w:tabs>
          <w:tab w:val="left" w:pos="360"/>
          <w:tab w:val="left" w:pos="720"/>
          <w:tab w:val="left" w:pos="1080"/>
        </w:tabs>
        <w:jc w:val="both"/>
        <w:rPr>
          <w:rFonts w:ascii="Lucida Bright" w:hAnsi="Lucida Bright" w:cs="Lucida Bright"/>
          <w:b/>
          <w:bCs/>
          <w:color w:val="FF0000"/>
          <w:sz w:val="22"/>
          <w:szCs w:val="22"/>
        </w:rPr>
      </w:pPr>
    </w:p>
    <w:p w14:paraId="7932FE83" w14:textId="3B9BC06A" w:rsidR="00582349" w:rsidRDefault="00582349" w:rsidP="00582349">
      <w:pPr>
        <w:tabs>
          <w:tab w:val="left" w:pos="360"/>
          <w:tab w:val="left" w:pos="720"/>
          <w:tab w:val="left" w:pos="1080"/>
        </w:tabs>
        <w:jc w:val="center"/>
        <w:rPr>
          <w:rFonts w:ascii="Lucida Bright" w:hAnsi="Lucida Bright" w:cs="Lucida Bright"/>
          <w:b/>
          <w:bCs/>
          <w:color w:val="FF0000"/>
          <w:sz w:val="22"/>
          <w:szCs w:val="22"/>
        </w:rPr>
      </w:pPr>
      <w:r>
        <w:rPr>
          <w:noProof/>
          <w:color w:val="auto"/>
          <w:kern w:val="0"/>
          <w:sz w:val="24"/>
          <w:szCs w:val="24"/>
        </w:rPr>
        <w:drawing>
          <wp:anchor distT="36576" distB="36576" distL="36576" distR="36576" simplePos="0" relativeHeight="251661312" behindDoc="0" locked="0" layoutInCell="1" allowOverlap="1" wp14:anchorId="1899F42F" wp14:editId="141D1AD9">
            <wp:simplePos x="0" y="0"/>
            <wp:positionH relativeFrom="column">
              <wp:posOffset>6908800</wp:posOffset>
            </wp:positionH>
            <wp:positionV relativeFrom="paragraph">
              <wp:posOffset>5944235</wp:posOffset>
            </wp:positionV>
            <wp:extent cx="2892425" cy="1626870"/>
            <wp:effectExtent l="0" t="0" r="3175" b="0"/>
            <wp:wrapNone/>
            <wp:docPr id="2980607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2425" cy="16268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62336" behindDoc="0" locked="0" layoutInCell="1" allowOverlap="1" wp14:anchorId="65396B12" wp14:editId="1BA5382D">
            <wp:simplePos x="0" y="0"/>
            <wp:positionH relativeFrom="column">
              <wp:posOffset>6908800</wp:posOffset>
            </wp:positionH>
            <wp:positionV relativeFrom="paragraph">
              <wp:posOffset>5944235</wp:posOffset>
            </wp:positionV>
            <wp:extent cx="2892425" cy="1626870"/>
            <wp:effectExtent l="0" t="0" r="3175" b="0"/>
            <wp:wrapNone/>
            <wp:docPr id="208748878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2425" cy="16268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inline distT="0" distB="0" distL="0" distR="0" wp14:anchorId="0CF50C34" wp14:editId="47081075">
            <wp:extent cx="2895600" cy="1630680"/>
            <wp:effectExtent l="0" t="0" r="0" b="7620"/>
            <wp:docPr id="1168933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1630680"/>
                    </a:xfrm>
                    <a:prstGeom prst="rect">
                      <a:avLst/>
                    </a:prstGeom>
                    <a:noFill/>
                    <a:ln>
                      <a:noFill/>
                    </a:ln>
                  </pic:spPr>
                </pic:pic>
              </a:graphicData>
            </a:graphic>
          </wp:inline>
        </w:drawing>
      </w:r>
    </w:p>
    <w:p w14:paraId="345AE47F" w14:textId="77777777" w:rsidR="00582349" w:rsidRDefault="00582349" w:rsidP="00582349">
      <w:pPr>
        <w:tabs>
          <w:tab w:val="left" w:pos="360"/>
          <w:tab w:val="left" w:pos="720"/>
          <w:tab w:val="left" w:pos="1080"/>
        </w:tabs>
        <w:jc w:val="both"/>
        <w:rPr>
          <w:rFonts w:ascii="Arial" w:hAnsi="Arial" w:cs="Arial"/>
          <w:sz w:val="16"/>
          <w:szCs w:val="16"/>
        </w:rPr>
      </w:pPr>
    </w:p>
    <w:p w14:paraId="1DFCAE30" w14:textId="77777777" w:rsidR="00582349" w:rsidRDefault="00582349" w:rsidP="00582349">
      <w:pPr>
        <w:tabs>
          <w:tab w:val="left" w:pos="360"/>
          <w:tab w:val="left" w:pos="720"/>
          <w:tab w:val="left" w:pos="1080"/>
        </w:tabs>
        <w:jc w:val="both"/>
        <w:rPr>
          <w:rFonts w:ascii="Arial" w:hAnsi="Arial" w:cs="Arial"/>
          <w:sz w:val="16"/>
          <w:szCs w:val="16"/>
        </w:rPr>
      </w:pPr>
    </w:p>
    <w:p w14:paraId="01B316F2" w14:textId="77777777" w:rsidR="00582349" w:rsidRDefault="00582349" w:rsidP="00582349">
      <w:pPr>
        <w:tabs>
          <w:tab w:val="left" w:pos="360"/>
          <w:tab w:val="left" w:pos="720"/>
          <w:tab w:val="left" w:pos="1080"/>
        </w:tabs>
        <w:ind w:left="360" w:hanging="360"/>
        <w:jc w:val="both"/>
        <w:rPr>
          <w:rFonts w:ascii="Arial" w:hAnsi="Arial" w:cs="Arial"/>
          <w:sz w:val="16"/>
          <w:szCs w:val="16"/>
        </w:rPr>
      </w:pPr>
    </w:p>
    <w:p w14:paraId="4E83FB89" w14:textId="77777777" w:rsidR="00582349" w:rsidRDefault="00582349" w:rsidP="00582349">
      <w:pPr>
        <w:spacing w:line="120" w:lineRule="auto"/>
        <w:jc w:val="center"/>
        <w:rPr>
          <w:rFonts w:ascii="Lucida Bright" w:hAnsi="Lucida Bright" w:cs="Lucida Bright"/>
          <w:b/>
          <w:bCs/>
          <w:color w:val="DF2D16"/>
          <w:sz w:val="26"/>
          <w:szCs w:val="26"/>
        </w:rPr>
      </w:pPr>
    </w:p>
    <w:p w14:paraId="38558466" w14:textId="77777777" w:rsidR="00582349" w:rsidRDefault="00582349" w:rsidP="00582349">
      <w:pPr>
        <w:jc w:val="center"/>
        <w:rPr>
          <w:color w:val="auto"/>
          <w:kern w:val="0"/>
          <w:sz w:val="24"/>
          <w:szCs w:val="24"/>
        </w:rPr>
      </w:pPr>
      <w:r>
        <w:rPr>
          <w:rFonts w:ascii="Lucida Bright" w:hAnsi="Lucida Bright" w:cs="Lucida Bright"/>
          <w:b/>
          <w:bCs/>
          <w:color w:val="DF2D16"/>
          <w:sz w:val="24"/>
          <w:szCs w:val="24"/>
        </w:rPr>
        <w:t xml:space="preserve">                                            </w:t>
      </w:r>
    </w:p>
    <w:p w14:paraId="43C50E6D" w14:textId="77777777" w:rsidR="00582349" w:rsidRDefault="00582349" w:rsidP="00582349">
      <w:pPr>
        <w:overflowPunct/>
        <w:rPr>
          <w:color w:val="auto"/>
          <w:kern w:val="0"/>
          <w:sz w:val="24"/>
          <w:szCs w:val="24"/>
        </w:rPr>
        <w:sectPr w:rsidR="00582349">
          <w:type w:val="continuous"/>
          <w:pgSz w:w="12240" w:h="15840"/>
          <w:pgMar w:top="1440" w:right="1440" w:bottom="1440" w:left="1440" w:header="720" w:footer="720" w:gutter="0"/>
          <w:cols w:space="720"/>
          <w:noEndnote/>
        </w:sectPr>
      </w:pPr>
    </w:p>
    <w:p w14:paraId="79C74F79" w14:textId="77777777" w:rsidR="00582349" w:rsidRDefault="00582349" w:rsidP="00582349">
      <w:pPr>
        <w:jc w:val="center"/>
        <w:rPr>
          <w:rFonts w:ascii="Arial" w:hAnsi="Arial" w:cs="Arial"/>
          <w:b/>
          <w:bCs/>
          <w:sz w:val="22"/>
          <w:szCs w:val="22"/>
        </w:rPr>
      </w:pPr>
      <w:r>
        <w:rPr>
          <w:rFonts w:ascii="Arial" w:hAnsi="Arial" w:cs="Arial"/>
          <w:b/>
          <w:bCs/>
          <w:sz w:val="22"/>
          <w:szCs w:val="22"/>
        </w:rPr>
        <w:t>Phone: 559-324-2760</w:t>
      </w:r>
    </w:p>
    <w:p w14:paraId="6E40DA07" w14:textId="77777777" w:rsidR="00582349" w:rsidRDefault="00582349" w:rsidP="00582349">
      <w:pPr>
        <w:jc w:val="center"/>
        <w:rPr>
          <w:color w:val="auto"/>
          <w:kern w:val="0"/>
          <w:sz w:val="24"/>
          <w:szCs w:val="24"/>
        </w:rPr>
      </w:pPr>
      <w:r>
        <w:rPr>
          <w:rFonts w:ascii="Arial" w:hAnsi="Arial" w:cs="Arial"/>
          <w:b/>
          <w:bCs/>
          <w:sz w:val="22"/>
          <w:szCs w:val="22"/>
        </w:rPr>
        <w:t>Fax: 559-324-2853</w:t>
      </w:r>
    </w:p>
    <w:p w14:paraId="48F92F29" w14:textId="77777777" w:rsidR="00582349" w:rsidRDefault="00582349" w:rsidP="00582349">
      <w:pPr>
        <w:overflowPunct/>
        <w:rPr>
          <w:color w:val="auto"/>
          <w:kern w:val="0"/>
          <w:sz w:val="24"/>
          <w:szCs w:val="24"/>
        </w:rPr>
      </w:pPr>
    </w:p>
    <w:p w14:paraId="1A931209" w14:textId="77777777" w:rsidR="00582349" w:rsidRDefault="00582349" w:rsidP="00582349">
      <w:pPr>
        <w:overflowPunct/>
        <w:rPr>
          <w:color w:val="auto"/>
          <w:kern w:val="0"/>
          <w:sz w:val="24"/>
          <w:szCs w:val="24"/>
        </w:rPr>
        <w:sectPr w:rsidR="00582349">
          <w:type w:val="continuous"/>
          <w:pgSz w:w="12240" w:h="15840"/>
          <w:pgMar w:top="1440" w:right="1440" w:bottom="1440" w:left="1440" w:header="720" w:footer="720" w:gutter="0"/>
          <w:cols w:space="720"/>
          <w:noEndnote/>
        </w:sectPr>
      </w:pPr>
    </w:p>
    <w:p w14:paraId="1727AA74" w14:textId="77777777" w:rsidR="00582349" w:rsidRDefault="00582349" w:rsidP="00582349">
      <w:pPr>
        <w:jc w:val="center"/>
        <w:rPr>
          <w:rFonts w:ascii="Arial" w:hAnsi="Arial" w:cs="Arial"/>
          <w:sz w:val="22"/>
          <w:szCs w:val="22"/>
        </w:rPr>
      </w:pPr>
      <w:r>
        <w:rPr>
          <w:rFonts w:ascii="Arial" w:hAnsi="Arial" w:cs="Arial"/>
          <w:sz w:val="22"/>
          <w:szCs w:val="22"/>
        </w:rPr>
        <w:lastRenderedPageBreak/>
        <w:t xml:space="preserve">The map shows the principal service area for Round Up. Boundaries are subject to change. </w:t>
      </w:r>
    </w:p>
    <w:p w14:paraId="67C2ED0B" w14:textId="77777777" w:rsidR="00582349" w:rsidRDefault="00582349" w:rsidP="00582349">
      <w:pPr>
        <w:jc w:val="center"/>
        <w:rPr>
          <w:rFonts w:ascii="Arial" w:hAnsi="Arial" w:cs="Arial"/>
          <w:sz w:val="22"/>
          <w:szCs w:val="22"/>
        </w:rPr>
      </w:pPr>
      <w:r>
        <w:rPr>
          <w:rFonts w:ascii="Arial" w:hAnsi="Arial" w:cs="Arial"/>
          <w:sz w:val="22"/>
          <w:szCs w:val="22"/>
        </w:rPr>
        <w:t>For specific information on service area boundaries, please call 559-324-2760.</w:t>
      </w:r>
    </w:p>
    <w:p w14:paraId="3C0CB515" w14:textId="77777777" w:rsidR="00582349" w:rsidRDefault="00582349" w:rsidP="00582349">
      <w:pPr>
        <w:jc w:val="center"/>
        <w:rPr>
          <w:rFonts w:ascii="Arial" w:hAnsi="Arial" w:cs="Arial"/>
          <w:sz w:val="22"/>
          <w:szCs w:val="22"/>
        </w:rPr>
      </w:pPr>
    </w:p>
    <w:p w14:paraId="4E8BCAA8" w14:textId="77777777" w:rsidR="00582349" w:rsidRDefault="00582349" w:rsidP="00582349">
      <w:pPr>
        <w:jc w:val="center"/>
        <w:rPr>
          <w:rFonts w:ascii="Arial" w:hAnsi="Arial" w:cs="Arial"/>
          <w:sz w:val="22"/>
          <w:szCs w:val="22"/>
        </w:rPr>
      </w:pPr>
    </w:p>
    <w:p w14:paraId="63EA7BAD" w14:textId="77777777" w:rsidR="00582349" w:rsidRDefault="00582349" w:rsidP="00582349">
      <w:pPr>
        <w:jc w:val="center"/>
        <w:rPr>
          <w:rFonts w:ascii="Arial" w:hAnsi="Arial" w:cs="Arial"/>
          <w:sz w:val="22"/>
          <w:szCs w:val="22"/>
        </w:rPr>
      </w:pPr>
    </w:p>
    <w:p w14:paraId="35978439" w14:textId="77777777" w:rsidR="00582349" w:rsidRDefault="00582349" w:rsidP="00582349">
      <w:pPr>
        <w:jc w:val="center"/>
        <w:rPr>
          <w:rFonts w:ascii="Arial" w:hAnsi="Arial" w:cs="Arial"/>
          <w:sz w:val="22"/>
          <w:szCs w:val="22"/>
        </w:rPr>
      </w:pPr>
    </w:p>
    <w:p w14:paraId="10B85986" w14:textId="77777777" w:rsidR="00582349" w:rsidRDefault="00582349" w:rsidP="00582349">
      <w:pPr>
        <w:jc w:val="center"/>
        <w:rPr>
          <w:rFonts w:ascii="Arial" w:hAnsi="Arial" w:cs="Arial"/>
          <w:sz w:val="22"/>
          <w:szCs w:val="22"/>
        </w:rPr>
      </w:pPr>
    </w:p>
    <w:p w14:paraId="0B4F22DB" w14:textId="77777777" w:rsidR="00582349" w:rsidRDefault="00582349" w:rsidP="00582349">
      <w:pPr>
        <w:jc w:val="center"/>
        <w:rPr>
          <w:rFonts w:ascii="Arial" w:hAnsi="Arial" w:cs="Arial"/>
          <w:sz w:val="22"/>
          <w:szCs w:val="22"/>
        </w:rPr>
      </w:pPr>
    </w:p>
    <w:p w14:paraId="75F8CF5F" w14:textId="77777777" w:rsidR="00582349" w:rsidRDefault="00582349" w:rsidP="00582349">
      <w:pPr>
        <w:jc w:val="center"/>
        <w:rPr>
          <w:rFonts w:ascii="Arial" w:hAnsi="Arial" w:cs="Arial"/>
          <w:sz w:val="22"/>
          <w:szCs w:val="22"/>
        </w:rPr>
      </w:pPr>
    </w:p>
    <w:p w14:paraId="653868F8" w14:textId="77777777" w:rsidR="00582349" w:rsidRDefault="00582349" w:rsidP="00582349">
      <w:pPr>
        <w:jc w:val="center"/>
        <w:rPr>
          <w:rFonts w:ascii="Arial" w:hAnsi="Arial" w:cs="Arial"/>
          <w:sz w:val="22"/>
          <w:szCs w:val="22"/>
        </w:rPr>
      </w:pPr>
    </w:p>
    <w:p w14:paraId="401FDCDE" w14:textId="77777777" w:rsidR="00582349" w:rsidRDefault="00582349" w:rsidP="00582349">
      <w:pPr>
        <w:jc w:val="center"/>
        <w:rPr>
          <w:rFonts w:ascii="Arial" w:hAnsi="Arial" w:cs="Arial"/>
          <w:sz w:val="22"/>
          <w:szCs w:val="22"/>
        </w:rPr>
      </w:pPr>
    </w:p>
    <w:p w14:paraId="21690445" w14:textId="77777777" w:rsidR="00582349" w:rsidRDefault="00582349" w:rsidP="00582349">
      <w:pPr>
        <w:jc w:val="center"/>
        <w:rPr>
          <w:rFonts w:ascii="Arial" w:hAnsi="Arial" w:cs="Arial"/>
          <w:sz w:val="22"/>
          <w:szCs w:val="22"/>
        </w:rPr>
      </w:pPr>
    </w:p>
    <w:p w14:paraId="54D599D1" w14:textId="77777777" w:rsidR="00582349" w:rsidRDefault="00582349" w:rsidP="00582349">
      <w:pPr>
        <w:jc w:val="center"/>
        <w:rPr>
          <w:rFonts w:ascii="Arial" w:hAnsi="Arial" w:cs="Arial"/>
          <w:sz w:val="22"/>
          <w:szCs w:val="22"/>
        </w:rPr>
      </w:pPr>
    </w:p>
    <w:p w14:paraId="217ABD18" w14:textId="77777777" w:rsidR="00582349" w:rsidRDefault="00582349" w:rsidP="00582349">
      <w:pPr>
        <w:jc w:val="center"/>
        <w:rPr>
          <w:rFonts w:ascii="Arial" w:hAnsi="Arial" w:cs="Arial"/>
          <w:sz w:val="22"/>
          <w:szCs w:val="22"/>
        </w:rPr>
      </w:pPr>
    </w:p>
    <w:p w14:paraId="7CB51735" w14:textId="77777777" w:rsidR="00582349" w:rsidRDefault="00582349" w:rsidP="00582349">
      <w:pPr>
        <w:jc w:val="center"/>
        <w:rPr>
          <w:rFonts w:ascii="Arial" w:hAnsi="Arial" w:cs="Arial"/>
          <w:sz w:val="22"/>
          <w:szCs w:val="22"/>
        </w:rPr>
      </w:pPr>
    </w:p>
    <w:p w14:paraId="4A48561F" w14:textId="77777777" w:rsidR="00582349" w:rsidRDefault="00582349" w:rsidP="00582349">
      <w:pPr>
        <w:jc w:val="center"/>
        <w:rPr>
          <w:rFonts w:ascii="Arial" w:hAnsi="Arial" w:cs="Arial"/>
          <w:sz w:val="22"/>
          <w:szCs w:val="22"/>
        </w:rPr>
      </w:pPr>
    </w:p>
    <w:p w14:paraId="541CC57E" w14:textId="77777777" w:rsidR="00582349" w:rsidRDefault="00582349" w:rsidP="00582349">
      <w:pPr>
        <w:jc w:val="center"/>
        <w:rPr>
          <w:rFonts w:ascii="Arial" w:hAnsi="Arial" w:cs="Arial"/>
          <w:sz w:val="22"/>
          <w:szCs w:val="22"/>
        </w:rPr>
      </w:pPr>
    </w:p>
    <w:p w14:paraId="6ED151A1" w14:textId="77777777" w:rsidR="00582349" w:rsidRDefault="00582349" w:rsidP="00582349">
      <w:pPr>
        <w:jc w:val="center"/>
        <w:rPr>
          <w:rFonts w:ascii="Arial" w:hAnsi="Arial" w:cs="Arial"/>
          <w:sz w:val="22"/>
          <w:szCs w:val="22"/>
        </w:rPr>
      </w:pPr>
    </w:p>
    <w:p w14:paraId="6F358C0A" w14:textId="77777777" w:rsidR="00582349" w:rsidRDefault="00582349" w:rsidP="00582349">
      <w:pPr>
        <w:jc w:val="center"/>
        <w:rPr>
          <w:rFonts w:ascii="Arial" w:hAnsi="Arial" w:cs="Arial"/>
          <w:sz w:val="22"/>
          <w:szCs w:val="22"/>
        </w:rPr>
      </w:pPr>
    </w:p>
    <w:p w14:paraId="24C87203" w14:textId="77777777" w:rsidR="00582349" w:rsidRDefault="00582349" w:rsidP="00582349">
      <w:pPr>
        <w:tabs>
          <w:tab w:val="left" w:pos="360"/>
          <w:tab w:val="left" w:pos="720"/>
          <w:tab w:val="left" w:pos="1080"/>
        </w:tabs>
        <w:spacing w:line="320" w:lineRule="auto"/>
        <w:jc w:val="center"/>
        <w:rPr>
          <w:rFonts w:ascii="Lucida Bright" w:hAnsi="Lucida Bright" w:cs="Lucida Bright"/>
          <w:b/>
          <w:bCs/>
          <w:color w:val="DF2D16"/>
          <w:sz w:val="64"/>
          <w:szCs w:val="64"/>
        </w:rPr>
      </w:pPr>
      <w:r>
        <w:rPr>
          <w:rFonts w:ascii="Lucida Bright" w:hAnsi="Lucida Bright" w:cs="Lucida Bright"/>
          <w:b/>
          <w:bCs/>
          <w:color w:val="DF2D16"/>
          <w:sz w:val="64"/>
          <w:szCs w:val="64"/>
        </w:rPr>
        <w:t>Round Up</w:t>
      </w:r>
    </w:p>
    <w:p w14:paraId="38CAA2A0" w14:textId="77777777" w:rsidR="00582349" w:rsidRDefault="00582349" w:rsidP="00582349">
      <w:pPr>
        <w:tabs>
          <w:tab w:val="left" w:pos="360"/>
          <w:tab w:val="left" w:pos="720"/>
          <w:tab w:val="left" w:pos="1080"/>
        </w:tabs>
        <w:spacing w:line="320" w:lineRule="auto"/>
        <w:jc w:val="center"/>
        <w:rPr>
          <w:rFonts w:ascii="Lucida Bright" w:hAnsi="Lucida Bright" w:cs="Lucida Bright"/>
          <w:b/>
          <w:bCs/>
          <w:color w:val="DF2D16"/>
          <w:sz w:val="28"/>
          <w:szCs w:val="28"/>
        </w:rPr>
      </w:pPr>
      <w:r>
        <w:rPr>
          <w:rFonts w:ascii="Lucida Bright" w:hAnsi="Lucida Bright" w:cs="Lucida Bright"/>
          <w:b/>
          <w:bCs/>
          <w:color w:val="DF2D16"/>
          <w:sz w:val="28"/>
          <w:szCs w:val="28"/>
        </w:rPr>
        <w:t>City of Clovis, Transit Division</w:t>
      </w:r>
      <w:r>
        <w:rPr>
          <w:rFonts w:ascii="Lucida Bright" w:hAnsi="Lucida Bright" w:cs="Lucida Bright"/>
          <w:b/>
          <w:bCs/>
          <w:color w:val="DF2D16"/>
          <w:sz w:val="28"/>
          <w:szCs w:val="28"/>
        </w:rPr>
        <w:br/>
      </w:r>
    </w:p>
    <w:p w14:paraId="50CD9D2E" w14:textId="66A73A6B" w:rsidR="00582349" w:rsidRPr="00441D90" w:rsidRDefault="00582349" w:rsidP="00582349">
      <w:pPr>
        <w:tabs>
          <w:tab w:val="left" w:pos="360"/>
          <w:tab w:val="left" w:pos="720"/>
          <w:tab w:val="left" w:pos="1080"/>
        </w:tabs>
        <w:spacing w:line="320" w:lineRule="auto"/>
        <w:jc w:val="center"/>
        <w:rPr>
          <w:rFonts w:ascii="Lucida Bright" w:hAnsi="Lucida Bright" w:cs="Lucida Bright"/>
          <w:b/>
          <w:bCs/>
          <w:color w:val="DF2D16"/>
          <w:sz w:val="36"/>
          <w:szCs w:val="36"/>
        </w:rPr>
      </w:pPr>
      <w:r>
        <w:rPr>
          <w:rFonts w:ascii="Lucida Bright" w:hAnsi="Lucida Bright" w:cs="Lucida Bright"/>
          <w:b/>
          <w:bCs/>
          <w:noProof/>
          <w:color w:val="DF2D16"/>
          <w:sz w:val="36"/>
          <w:szCs w:val="36"/>
        </w:rPr>
        <w:drawing>
          <wp:inline distT="0" distB="0" distL="0" distR="0" wp14:anchorId="2436B7FE" wp14:editId="5C4BE544">
            <wp:extent cx="2232660" cy="1676400"/>
            <wp:effectExtent l="0" t="0" r="0" b="0"/>
            <wp:docPr id="65385240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2660" cy="1676400"/>
                    </a:xfrm>
                    <a:prstGeom prst="rect">
                      <a:avLst/>
                    </a:prstGeom>
                    <a:noFill/>
                    <a:ln>
                      <a:noFill/>
                    </a:ln>
                  </pic:spPr>
                </pic:pic>
              </a:graphicData>
            </a:graphic>
          </wp:inline>
        </w:drawing>
      </w:r>
    </w:p>
    <w:p w14:paraId="7B13CB5E" w14:textId="3E97D894" w:rsidR="00582349" w:rsidRDefault="00582349" w:rsidP="00582349">
      <w:pPr>
        <w:tabs>
          <w:tab w:val="left" w:pos="360"/>
          <w:tab w:val="left" w:pos="720"/>
          <w:tab w:val="left" w:pos="1080"/>
        </w:tabs>
        <w:spacing w:line="320" w:lineRule="auto"/>
        <w:jc w:val="center"/>
        <w:rPr>
          <w:color w:val="auto"/>
          <w:kern w:val="0"/>
          <w:sz w:val="24"/>
          <w:szCs w:val="24"/>
        </w:rPr>
        <w:sectPr w:rsidR="00582349">
          <w:pgSz w:w="12240" w:h="15840"/>
          <w:pgMar w:top="1440" w:right="1440" w:bottom="1440" w:left="1440" w:header="720" w:footer="720" w:gutter="0"/>
          <w:cols w:space="720"/>
          <w:noEndnote/>
        </w:sectPr>
      </w:pPr>
      <w:r>
        <w:rPr>
          <w:noProof/>
          <w:color w:val="auto"/>
          <w:kern w:val="0"/>
          <w:sz w:val="24"/>
          <w:szCs w:val="24"/>
        </w:rPr>
        <w:drawing>
          <wp:anchor distT="36576" distB="36576" distL="36576" distR="36576" simplePos="0" relativeHeight="251664384" behindDoc="0" locked="0" layoutInCell="1" allowOverlap="1" wp14:anchorId="2FE7C0E4" wp14:editId="05D1041F">
            <wp:simplePos x="0" y="0"/>
            <wp:positionH relativeFrom="column">
              <wp:posOffset>7330440</wp:posOffset>
            </wp:positionH>
            <wp:positionV relativeFrom="paragraph">
              <wp:posOffset>1497965</wp:posOffset>
            </wp:positionV>
            <wp:extent cx="2237105" cy="1677670"/>
            <wp:effectExtent l="0" t="0" r="0" b="0"/>
            <wp:wrapNone/>
            <wp:docPr id="2117864164"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7105" cy="1677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16DD74D" w14:textId="77777777" w:rsidR="00582349" w:rsidRDefault="00582349" w:rsidP="00582349">
      <w:pPr>
        <w:jc w:val="center"/>
        <w:rPr>
          <w:color w:val="auto"/>
          <w:kern w:val="0"/>
          <w:sz w:val="24"/>
          <w:szCs w:val="24"/>
        </w:rPr>
      </w:pPr>
      <w:r>
        <w:rPr>
          <w:rFonts w:ascii="Lucida Bright" w:hAnsi="Lucida Bright" w:cs="Lucida Bright"/>
          <w:color w:val="DF2D16"/>
          <w:sz w:val="64"/>
          <w:szCs w:val="64"/>
        </w:rPr>
        <w:t>Clovis Transit System Map</w:t>
      </w:r>
    </w:p>
    <w:p w14:paraId="2DE96C15" w14:textId="77777777" w:rsidR="00582349" w:rsidRDefault="00582349" w:rsidP="00582349">
      <w:pPr>
        <w:overflowPunct/>
        <w:rPr>
          <w:color w:val="auto"/>
          <w:kern w:val="0"/>
          <w:sz w:val="24"/>
          <w:szCs w:val="24"/>
        </w:rPr>
        <w:sectPr w:rsidR="00582349">
          <w:type w:val="continuous"/>
          <w:pgSz w:w="12240" w:h="15840"/>
          <w:pgMar w:top="1440" w:right="1440" w:bottom="1440" w:left="1440" w:header="720" w:footer="720" w:gutter="0"/>
          <w:cols w:space="720"/>
          <w:noEndnote/>
        </w:sectPr>
      </w:pPr>
    </w:p>
    <w:p w14:paraId="6EE42390" w14:textId="77777777" w:rsidR="00582349" w:rsidRDefault="00582349" w:rsidP="00582349">
      <w:pPr>
        <w:tabs>
          <w:tab w:val="left" w:pos="360"/>
          <w:tab w:val="left" w:pos="720"/>
          <w:tab w:val="left" w:pos="1080"/>
        </w:tabs>
        <w:spacing w:line="360" w:lineRule="auto"/>
        <w:jc w:val="center"/>
        <w:rPr>
          <w:rFonts w:ascii="Lucida Bright" w:hAnsi="Lucida Bright" w:cs="Lucida Bright"/>
          <w:b/>
          <w:bCs/>
          <w:i/>
          <w:iCs/>
          <w:color w:val="DF2D16"/>
          <w:sz w:val="26"/>
          <w:szCs w:val="26"/>
        </w:rPr>
      </w:pPr>
      <w:r>
        <w:rPr>
          <w:rFonts w:ascii="Lucida Bright" w:hAnsi="Lucida Bright" w:cs="Lucida Bright"/>
          <w:b/>
          <w:bCs/>
          <w:i/>
          <w:iCs/>
          <w:color w:val="DF2D16"/>
          <w:sz w:val="26"/>
          <w:szCs w:val="26"/>
        </w:rPr>
        <w:t xml:space="preserve">A paratransit transportation </w:t>
      </w:r>
    </w:p>
    <w:p w14:paraId="41354585" w14:textId="77777777" w:rsidR="00582349" w:rsidRDefault="00582349" w:rsidP="00582349">
      <w:pPr>
        <w:tabs>
          <w:tab w:val="left" w:pos="360"/>
          <w:tab w:val="left" w:pos="720"/>
          <w:tab w:val="left" w:pos="1080"/>
        </w:tabs>
        <w:spacing w:line="360" w:lineRule="auto"/>
        <w:jc w:val="center"/>
        <w:rPr>
          <w:rFonts w:ascii="Lucida Bright" w:hAnsi="Lucida Bright" w:cs="Lucida Bright"/>
          <w:b/>
          <w:bCs/>
          <w:i/>
          <w:iCs/>
          <w:color w:val="DF2D16"/>
          <w:sz w:val="26"/>
          <w:szCs w:val="26"/>
        </w:rPr>
      </w:pPr>
      <w:r>
        <w:rPr>
          <w:rFonts w:ascii="Lucida Bright" w:hAnsi="Lucida Bright" w:cs="Lucida Bright"/>
          <w:b/>
          <w:bCs/>
          <w:i/>
          <w:iCs/>
          <w:color w:val="DF2D16"/>
          <w:sz w:val="26"/>
          <w:szCs w:val="26"/>
        </w:rPr>
        <w:t xml:space="preserve">program serving the </w:t>
      </w:r>
      <w:r>
        <w:rPr>
          <w:rFonts w:ascii="Lucida Bright" w:hAnsi="Lucida Bright" w:cs="Lucida Bright"/>
          <w:b/>
          <w:bCs/>
          <w:i/>
          <w:iCs/>
          <w:color w:val="DF2D16"/>
          <w:sz w:val="26"/>
          <w:szCs w:val="26"/>
        </w:rPr>
        <w:br/>
        <w:t xml:space="preserve">City of Clovis for ADA </w:t>
      </w:r>
    </w:p>
    <w:p w14:paraId="33B8E30C" w14:textId="77777777" w:rsidR="00582349" w:rsidRDefault="00582349" w:rsidP="00582349">
      <w:pPr>
        <w:tabs>
          <w:tab w:val="left" w:pos="360"/>
          <w:tab w:val="left" w:pos="720"/>
          <w:tab w:val="left" w:pos="1080"/>
        </w:tabs>
        <w:spacing w:line="360" w:lineRule="auto"/>
        <w:jc w:val="center"/>
        <w:rPr>
          <w:rFonts w:ascii="Lucida Bright" w:hAnsi="Lucida Bright" w:cs="Lucida Bright"/>
          <w:b/>
          <w:bCs/>
          <w:i/>
          <w:iCs/>
          <w:color w:val="DF2D16"/>
          <w:sz w:val="26"/>
          <w:szCs w:val="26"/>
        </w:rPr>
      </w:pPr>
      <w:r>
        <w:rPr>
          <w:rFonts w:ascii="Lucida Bright" w:hAnsi="Lucida Bright" w:cs="Lucida Bright"/>
          <w:b/>
          <w:bCs/>
          <w:i/>
          <w:iCs/>
          <w:color w:val="DF2D16"/>
          <w:sz w:val="26"/>
          <w:szCs w:val="26"/>
        </w:rPr>
        <w:t xml:space="preserve">qualified individuals who </w:t>
      </w:r>
    </w:p>
    <w:p w14:paraId="56EB1422" w14:textId="77777777" w:rsidR="00582349" w:rsidRDefault="00582349" w:rsidP="00582349">
      <w:pPr>
        <w:tabs>
          <w:tab w:val="left" w:pos="360"/>
          <w:tab w:val="left" w:pos="720"/>
          <w:tab w:val="left" w:pos="1080"/>
        </w:tabs>
        <w:spacing w:line="360" w:lineRule="auto"/>
        <w:jc w:val="center"/>
        <w:rPr>
          <w:rFonts w:ascii="Lucida Bright" w:hAnsi="Lucida Bright" w:cs="Lucida Bright"/>
          <w:b/>
          <w:bCs/>
          <w:i/>
          <w:iCs/>
          <w:color w:val="DF2D16"/>
          <w:sz w:val="8"/>
          <w:szCs w:val="8"/>
        </w:rPr>
      </w:pPr>
      <w:r>
        <w:rPr>
          <w:rFonts w:ascii="Lucida Bright" w:hAnsi="Lucida Bright" w:cs="Lucida Bright"/>
          <w:b/>
          <w:bCs/>
          <w:i/>
          <w:iCs/>
          <w:color w:val="DF2D16"/>
          <w:sz w:val="26"/>
          <w:szCs w:val="26"/>
        </w:rPr>
        <w:t xml:space="preserve">are unable </w:t>
      </w:r>
      <w:proofErr w:type="gramStart"/>
      <w:r>
        <w:rPr>
          <w:rFonts w:ascii="Lucida Bright" w:hAnsi="Lucida Bright" w:cs="Lucida Bright"/>
          <w:b/>
          <w:bCs/>
          <w:i/>
          <w:iCs/>
          <w:color w:val="DF2D16"/>
          <w:sz w:val="26"/>
          <w:szCs w:val="26"/>
        </w:rPr>
        <w:t>to  access</w:t>
      </w:r>
      <w:proofErr w:type="gramEnd"/>
      <w:r>
        <w:rPr>
          <w:rFonts w:ascii="Lucida Bright" w:hAnsi="Lucida Bright" w:cs="Lucida Bright"/>
          <w:b/>
          <w:bCs/>
          <w:i/>
          <w:iCs/>
          <w:color w:val="DF2D16"/>
          <w:sz w:val="26"/>
          <w:szCs w:val="26"/>
        </w:rPr>
        <w:t xml:space="preserve"> </w:t>
      </w:r>
      <w:r>
        <w:rPr>
          <w:rFonts w:ascii="Lucida Bright" w:hAnsi="Lucida Bright" w:cs="Lucida Bright"/>
          <w:b/>
          <w:bCs/>
          <w:i/>
          <w:iCs/>
          <w:color w:val="DF2D16"/>
          <w:sz w:val="26"/>
          <w:szCs w:val="26"/>
        </w:rPr>
        <w:br/>
      </w:r>
      <w:r>
        <w:rPr>
          <w:rFonts w:ascii="Lucida Bright" w:hAnsi="Lucida Bright" w:cs="Lucida Bright"/>
          <w:b/>
          <w:bCs/>
          <w:i/>
          <w:iCs/>
          <w:color w:val="DF2D16"/>
          <w:sz w:val="26"/>
          <w:szCs w:val="26"/>
        </w:rPr>
        <w:lastRenderedPageBreak/>
        <w:t>fixed route services.</w:t>
      </w:r>
    </w:p>
    <w:p w14:paraId="13702EDA" w14:textId="77777777" w:rsidR="00582349" w:rsidRDefault="00582349" w:rsidP="00582349">
      <w:pPr>
        <w:tabs>
          <w:tab w:val="left" w:pos="360"/>
          <w:tab w:val="left" w:pos="720"/>
          <w:tab w:val="left" w:pos="1080"/>
        </w:tabs>
        <w:spacing w:line="360" w:lineRule="auto"/>
        <w:jc w:val="center"/>
        <w:rPr>
          <w:rFonts w:ascii="Lucida Bright" w:hAnsi="Lucida Bright" w:cs="Lucida Bright"/>
          <w:b/>
          <w:bCs/>
          <w:i/>
          <w:iCs/>
          <w:color w:val="DF2D16"/>
          <w:sz w:val="8"/>
          <w:szCs w:val="8"/>
        </w:rPr>
      </w:pPr>
    </w:p>
    <w:p w14:paraId="51C21425" w14:textId="77777777" w:rsidR="00582349" w:rsidRDefault="00582349" w:rsidP="00582349">
      <w:pPr>
        <w:tabs>
          <w:tab w:val="left" w:pos="360"/>
          <w:tab w:val="left" w:pos="720"/>
          <w:tab w:val="left" w:pos="1080"/>
        </w:tabs>
        <w:spacing w:line="360" w:lineRule="auto"/>
        <w:jc w:val="center"/>
        <w:rPr>
          <w:rFonts w:ascii="Lucida Bright" w:hAnsi="Lucida Bright" w:cs="Lucida Bright"/>
          <w:b/>
          <w:bCs/>
          <w:i/>
          <w:iCs/>
          <w:color w:val="DF2D16"/>
          <w:sz w:val="26"/>
          <w:szCs w:val="26"/>
        </w:rPr>
      </w:pPr>
      <w:r>
        <w:rPr>
          <w:rFonts w:ascii="Lucida Bright" w:hAnsi="Lucida Bright" w:cs="Lucida Bright"/>
          <w:b/>
          <w:bCs/>
          <w:i/>
          <w:iCs/>
          <w:color w:val="DF2D16"/>
          <w:sz w:val="26"/>
          <w:szCs w:val="26"/>
        </w:rPr>
        <w:t>For more information, call:</w:t>
      </w:r>
    </w:p>
    <w:p w14:paraId="1D8BBD10" w14:textId="77777777" w:rsidR="00582349" w:rsidRDefault="00582349" w:rsidP="00582349">
      <w:pPr>
        <w:tabs>
          <w:tab w:val="left" w:pos="360"/>
          <w:tab w:val="left" w:pos="720"/>
          <w:tab w:val="left" w:pos="1080"/>
        </w:tabs>
        <w:spacing w:line="360" w:lineRule="auto"/>
        <w:jc w:val="center"/>
        <w:rPr>
          <w:rFonts w:ascii="Lucida Bright" w:hAnsi="Lucida Bright" w:cs="Lucida Bright"/>
          <w:b/>
          <w:bCs/>
          <w:i/>
          <w:iCs/>
          <w:color w:val="DF2D16"/>
          <w:sz w:val="26"/>
          <w:szCs w:val="26"/>
        </w:rPr>
      </w:pPr>
      <w:r>
        <w:rPr>
          <w:rFonts w:ascii="Lucida Bright" w:hAnsi="Lucida Bright" w:cs="Lucida Bright"/>
          <w:b/>
          <w:bCs/>
          <w:i/>
          <w:iCs/>
          <w:color w:val="DF2D16"/>
          <w:sz w:val="26"/>
          <w:szCs w:val="26"/>
        </w:rPr>
        <w:t>559-324-2760</w:t>
      </w:r>
    </w:p>
    <w:p w14:paraId="14E0DEB0" w14:textId="77777777" w:rsidR="00582349" w:rsidRDefault="00582349" w:rsidP="00582349">
      <w:pPr>
        <w:tabs>
          <w:tab w:val="left" w:pos="360"/>
          <w:tab w:val="left" w:pos="720"/>
          <w:tab w:val="left" w:pos="1080"/>
        </w:tabs>
        <w:spacing w:line="360" w:lineRule="auto"/>
        <w:jc w:val="center"/>
        <w:rPr>
          <w:rFonts w:ascii="Lucida Bright" w:hAnsi="Lucida Bright" w:cs="Lucida Bright"/>
          <w:b/>
          <w:bCs/>
          <w:i/>
          <w:iCs/>
          <w:color w:val="DF2D16"/>
          <w:sz w:val="26"/>
          <w:szCs w:val="26"/>
        </w:rPr>
      </w:pPr>
      <w:r>
        <w:rPr>
          <w:rFonts w:ascii="Lucida Bright" w:hAnsi="Lucida Bright" w:cs="Lucida Bright"/>
          <w:b/>
          <w:bCs/>
          <w:i/>
          <w:iCs/>
          <w:color w:val="DF2D16"/>
          <w:sz w:val="26"/>
          <w:szCs w:val="26"/>
        </w:rPr>
        <w:t>California Relay: 711</w:t>
      </w:r>
    </w:p>
    <w:p w14:paraId="11CBD18B" w14:textId="77777777" w:rsidR="00582349" w:rsidRDefault="00582349" w:rsidP="00582349">
      <w:pPr>
        <w:tabs>
          <w:tab w:val="left" w:pos="360"/>
          <w:tab w:val="left" w:pos="720"/>
          <w:tab w:val="left" w:pos="1080"/>
        </w:tabs>
        <w:spacing w:line="320" w:lineRule="auto"/>
        <w:jc w:val="center"/>
        <w:rPr>
          <w:rFonts w:ascii="Lucida Bright" w:hAnsi="Lucida Bright" w:cs="Lucida Bright"/>
          <w:b/>
          <w:bCs/>
          <w:i/>
          <w:iCs/>
        </w:rPr>
      </w:pPr>
      <w:r>
        <w:rPr>
          <w:rFonts w:ascii="Lucida Bright" w:hAnsi="Lucida Bright" w:cs="Lucida Bright"/>
          <w:b/>
          <w:bCs/>
          <w:i/>
          <w:iCs/>
        </w:rPr>
        <w:br/>
        <w:t xml:space="preserve">Round Up is </w:t>
      </w:r>
      <w:r>
        <w:rPr>
          <w:rFonts w:ascii="Lucida Bright" w:hAnsi="Lucida Bright" w:cs="Lucida Bright"/>
          <w:b/>
          <w:bCs/>
          <w:i/>
          <w:iCs/>
          <w:u w:val="single"/>
        </w:rPr>
        <w:t>not</w:t>
      </w:r>
      <w:r>
        <w:rPr>
          <w:rFonts w:ascii="Lucida Bright" w:hAnsi="Lucida Bright" w:cs="Lucida Bright"/>
          <w:b/>
          <w:bCs/>
          <w:i/>
          <w:iCs/>
        </w:rPr>
        <w:t xml:space="preserve"> a medical transport,</w:t>
      </w:r>
      <w:r>
        <w:rPr>
          <w:rFonts w:ascii="Lucida Bright" w:hAnsi="Lucida Bright" w:cs="Lucida Bright"/>
          <w:b/>
          <w:bCs/>
          <w:i/>
          <w:iCs/>
        </w:rPr>
        <w:br/>
        <w:t>an emergency service, or a taxi service.</w:t>
      </w:r>
    </w:p>
    <w:p w14:paraId="53327F89" w14:textId="77777777" w:rsidR="00582349" w:rsidRDefault="00582349" w:rsidP="00582349">
      <w:pPr>
        <w:tabs>
          <w:tab w:val="left" w:pos="360"/>
          <w:tab w:val="left" w:pos="720"/>
          <w:tab w:val="left" w:pos="1080"/>
        </w:tabs>
        <w:spacing w:line="320" w:lineRule="auto"/>
        <w:jc w:val="center"/>
        <w:rPr>
          <w:rFonts w:ascii="Lucida Bright" w:hAnsi="Lucida Bright" w:cs="Lucida Bright"/>
          <w:b/>
          <w:bCs/>
          <w:i/>
          <w:iCs/>
        </w:rPr>
      </w:pPr>
    </w:p>
    <w:p w14:paraId="535393E5" w14:textId="3550BFE9" w:rsidR="00582349" w:rsidRDefault="00582349" w:rsidP="00582349">
      <w:pPr>
        <w:tabs>
          <w:tab w:val="left" w:pos="360"/>
          <w:tab w:val="left" w:pos="720"/>
          <w:tab w:val="left" w:pos="1080"/>
        </w:tabs>
        <w:spacing w:line="320" w:lineRule="auto"/>
        <w:jc w:val="center"/>
        <w:rPr>
          <w:rFonts w:ascii="Lucida Bright" w:hAnsi="Lucida Bright" w:cs="Lucida Bright"/>
          <w:b/>
          <w:bCs/>
          <w:i/>
          <w:iCs/>
        </w:rPr>
      </w:pPr>
      <w:r>
        <w:rPr>
          <w:noProof/>
          <w:color w:val="auto"/>
          <w:kern w:val="0"/>
          <w:sz w:val="24"/>
          <w:szCs w:val="24"/>
        </w:rPr>
        <w:drawing>
          <wp:anchor distT="36576" distB="36576" distL="36576" distR="36576" simplePos="0" relativeHeight="251665408" behindDoc="0" locked="0" layoutInCell="1" allowOverlap="1" wp14:anchorId="68DFC976" wp14:editId="1DF4042C">
            <wp:simplePos x="0" y="0"/>
            <wp:positionH relativeFrom="column">
              <wp:posOffset>7957185</wp:posOffset>
            </wp:positionH>
            <wp:positionV relativeFrom="paragraph">
              <wp:posOffset>6682105</wp:posOffset>
            </wp:positionV>
            <wp:extent cx="820420" cy="820420"/>
            <wp:effectExtent l="0" t="0" r="0" b="0"/>
            <wp:wrapNone/>
            <wp:docPr id="179346428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Lucida Bright" w:hAnsi="Lucida Bright" w:cs="Lucida Bright"/>
          <w:b/>
          <w:bCs/>
          <w:i/>
          <w:iCs/>
          <w:noProof/>
        </w:rPr>
        <w:drawing>
          <wp:inline distT="0" distB="0" distL="0" distR="0" wp14:anchorId="623D62CA" wp14:editId="7610B24D">
            <wp:extent cx="830580" cy="822960"/>
            <wp:effectExtent l="0" t="0" r="7620" b="0"/>
            <wp:docPr id="15820722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580" cy="822960"/>
                    </a:xfrm>
                    <a:prstGeom prst="rect">
                      <a:avLst/>
                    </a:prstGeom>
                    <a:noFill/>
                    <a:ln>
                      <a:noFill/>
                    </a:ln>
                  </pic:spPr>
                </pic:pic>
              </a:graphicData>
            </a:graphic>
          </wp:inline>
        </w:drawing>
      </w:r>
    </w:p>
    <w:p w14:paraId="485D8BF6" w14:textId="77777777" w:rsidR="00582349" w:rsidRDefault="00582349" w:rsidP="00582349">
      <w:pPr>
        <w:tabs>
          <w:tab w:val="left" w:pos="360"/>
          <w:tab w:val="left" w:pos="720"/>
          <w:tab w:val="left" w:pos="1080"/>
        </w:tabs>
        <w:spacing w:line="360" w:lineRule="auto"/>
        <w:jc w:val="center"/>
        <w:rPr>
          <w:rFonts w:ascii="Lucida Bright" w:hAnsi="Lucida Bright" w:cs="Lucida Bright"/>
          <w:b/>
          <w:bCs/>
          <w:i/>
          <w:iCs/>
          <w:color w:val="DF2D16"/>
          <w:sz w:val="26"/>
          <w:szCs w:val="26"/>
        </w:rPr>
      </w:pPr>
    </w:p>
    <w:p w14:paraId="47CF390E" w14:textId="7F65E239" w:rsidR="00582349" w:rsidRPr="00441D90" w:rsidRDefault="00582349" w:rsidP="00582349">
      <w:pPr>
        <w:tabs>
          <w:tab w:val="left" w:pos="360"/>
          <w:tab w:val="left" w:pos="720"/>
          <w:tab w:val="left" w:pos="1080"/>
        </w:tabs>
        <w:spacing w:line="360" w:lineRule="auto"/>
        <w:jc w:val="center"/>
        <w:rPr>
          <w:rFonts w:ascii="Arial" w:hAnsi="Arial" w:cs="Arial"/>
          <w:color w:val="auto"/>
        </w:rPr>
      </w:pPr>
      <w:r>
        <w:rPr>
          <w:rFonts w:ascii="Lucida Bright" w:hAnsi="Lucida Bright" w:cs="Lucida Bright"/>
          <w:b/>
          <w:bCs/>
          <w:i/>
          <w:iCs/>
          <w:noProof/>
          <w:color w:val="DF2D16"/>
          <w:sz w:val="26"/>
          <w:szCs w:val="26"/>
        </w:rPr>
        <w:drawing>
          <wp:inline distT="0" distB="0" distL="0" distR="0" wp14:anchorId="6803BF37" wp14:editId="616F2185">
            <wp:extent cx="2590800" cy="2049780"/>
            <wp:effectExtent l="0" t="0" r="0" b="7620"/>
            <wp:docPr id="55465559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2049780"/>
                    </a:xfrm>
                    <a:prstGeom prst="rect">
                      <a:avLst/>
                    </a:prstGeom>
                    <a:noFill/>
                    <a:ln>
                      <a:noFill/>
                    </a:ln>
                  </pic:spPr>
                </pic:pic>
              </a:graphicData>
            </a:graphic>
          </wp:inline>
        </w:drawing>
      </w:r>
      <w:r>
        <w:rPr>
          <w:rFonts w:ascii="Lucida Bright" w:hAnsi="Lucida Bright" w:cs="Lucida Bright"/>
          <w:b/>
          <w:bCs/>
          <w:i/>
          <w:iCs/>
          <w:color w:val="DF2D16"/>
          <w:sz w:val="26"/>
          <w:szCs w:val="26"/>
        </w:rPr>
        <w:br/>
      </w:r>
      <w:r w:rsidRPr="00441D90">
        <w:rPr>
          <w:rFonts w:ascii="Arial" w:hAnsi="Arial" w:cs="Arial"/>
          <w:color w:val="auto"/>
        </w:rPr>
        <w:t>Round Up All-Electric Bus</w:t>
      </w:r>
    </w:p>
    <w:p w14:paraId="73CC9C02" w14:textId="77777777" w:rsidR="00582349" w:rsidRDefault="00582349" w:rsidP="00582349">
      <w:pPr>
        <w:overflowPunct/>
        <w:rPr>
          <w:color w:val="auto"/>
          <w:kern w:val="0"/>
          <w:sz w:val="24"/>
          <w:szCs w:val="24"/>
        </w:rPr>
        <w:sectPr w:rsidR="00582349">
          <w:type w:val="continuous"/>
          <w:pgSz w:w="12240" w:h="15840"/>
          <w:pgMar w:top="1440" w:right="1440" w:bottom="1440" w:left="1440" w:header="720" w:footer="720" w:gutter="0"/>
          <w:cols w:space="720"/>
          <w:noEndnote/>
        </w:sectPr>
      </w:pPr>
    </w:p>
    <w:p w14:paraId="0B89F556" w14:textId="77777777" w:rsidR="00582349" w:rsidRDefault="00582349" w:rsidP="00582349">
      <w:pPr>
        <w:tabs>
          <w:tab w:val="left" w:pos="360"/>
          <w:tab w:val="left" w:pos="720"/>
          <w:tab w:val="left" w:pos="1080"/>
        </w:tabs>
        <w:spacing w:line="320" w:lineRule="auto"/>
        <w:rPr>
          <w:rFonts w:ascii="Lucida Bright" w:hAnsi="Lucida Bright" w:cs="Lucida Bright"/>
          <w:b/>
          <w:bCs/>
          <w:color w:val="DF2D16"/>
          <w:sz w:val="24"/>
          <w:szCs w:val="24"/>
        </w:rPr>
      </w:pPr>
    </w:p>
    <w:p w14:paraId="46959A6A" w14:textId="77777777" w:rsidR="00582349" w:rsidRDefault="00582349" w:rsidP="00582349">
      <w:pPr>
        <w:tabs>
          <w:tab w:val="left" w:pos="360"/>
          <w:tab w:val="left" w:pos="720"/>
          <w:tab w:val="left" w:pos="1080"/>
        </w:tabs>
        <w:spacing w:line="320" w:lineRule="auto"/>
        <w:ind w:left="160" w:hanging="160"/>
        <w:rPr>
          <w:rFonts w:ascii="Arial" w:hAnsi="Arial" w:cs="Arial"/>
          <w:sz w:val="22"/>
          <w:szCs w:val="22"/>
        </w:rPr>
      </w:pPr>
      <w:r>
        <w:rPr>
          <w:rFonts w:ascii="Lucida Bright" w:hAnsi="Lucida Bright" w:cs="Lucida Bright"/>
          <w:b/>
          <w:bCs/>
          <w:color w:val="DF2D16"/>
          <w:sz w:val="24"/>
          <w:szCs w:val="24"/>
        </w:rPr>
        <w:t>What is Round Up?</w:t>
      </w:r>
    </w:p>
    <w:p w14:paraId="7451BADB" w14:textId="77777777" w:rsidR="00582349" w:rsidRDefault="00582349" w:rsidP="00582349">
      <w:pPr>
        <w:tabs>
          <w:tab w:val="left" w:pos="360"/>
          <w:tab w:val="left" w:pos="720"/>
          <w:tab w:val="left" w:pos="1080"/>
        </w:tabs>
        <w:jc w:val="both"/>
        <w:rPr>
          <w:rFonts w:ascii="Arial" w:hAnsi="Arial" w:cs="Arial"/>
          <w:sz w:val="22"/>
          <w:szCs w:val="22"/>
        </w:rPr>
      </w:pPr>
      <w:r>
        <w:rPr>
          <w:rFonts w:ascii="Arial" w:hAnsi="Arial" w:cs="Arial"/>
          <w:sz w:val="22"/>
          <w:szCs w:val="22"/>
        </w:rPr>
        <w:t>Round Up is a paratransit bus service for disabled Clovis residents who cannot use fixed route (</w:t>
      </w:r>
      <w:proofErr w:type="spellStart"/>
      <w:r>
        <w:rPr>
          <w:rFonts w:ascii="Arial" w:hAnsi="Arial" w:cs="Arial"/>
          <w:sz w:val="22"/>
          <w:szCs w:val="22"/>
        </w:rPr>
        <w:t>Stageline</w:t>
      </w:r>
      <w:proofErr w:type="spellEnd"/>
      <w:r>
        <w:rPr>
          <w:rFonts w:ascii="Arial" w:hAnsi="Arial" w:cs="Arial"/>
          <w:sz w:val="22"/>
          <w:szCs w:val="22"/>
        </w:rPr>
        <w:t xml:space="preserve">) due to geographical and/or other limitations. It is a </w:t>
      </w:r>
      <w:r>
        <w:rPr>
          <w:rFonts w:ascii="Arial" w:hAnsi="Arial" w:cs="Arial"/>
          <w:sz w:val="22"/>
          <w:szCs w:val="22"/>
          <w:u w:val="single"/>
        </w:rPr>
        <w:t>shared-ride service</w:t>
      </w:r>
      <w:r>
        <w:rPr>
          <w:rFonts w:ascii="Arial" w:hAnsi="Arial" w:cs="Arial"/>
          <w:sz w:val="22"/>
          <w:szCs w:val="22"/>
        </w:rPr>
        <w:t>. We pick up and drop off as close to the door of your destination as possible. Additional assistance is available upon request.</w:t>
      </w:r>
    </w:p>
    <w:p w14:paraId="7E7A6867" w14:textId="77777777" w:rsidR="00582349" w:rsidRDefault="00582349" w:rsidP="00582349">
      <w:pPr>
        <w:tabs>
          <w:tab w:val="left" w:pos="360"/>
          <w:tab w:val="left" w:pos="720"/>
          <w:tab w:val="left" w:pos="1080"/>
        </w:tabs>
        <w:jc w:val="both"/>
        <w:rPr>
          <w:rFonts w:ascii="Arial" w:hAnsi="Arial" w:cs="Arial"/>
          <w:sz w:val="16"/>
          <w:szCs w:val="16"/>
        </w:rPr>
      </w:pPr>
    </w:p>
    <w:p w14:paraId="39043992" w14:textId="77777777" w:rsidR="00582349" w:rsidRDefault="00582349" w:rsidP="00582349">
      <w:pPr>
        <w:tabs>
          <w:tab w:val="left" w:pos="360"/>
          <w:tab w:val="left" w:pos="720"/>
          <w:tab w:val="left" w:pos="1080"/>
        </w:tabs>
        <w:spacing w:line="320" w:lineRule="auto"/>
        <w:ind w:left="160" w:hanging="160"/>
        <w:rPr>
          <w:rFonts w:ascii="Arial" w:hAnsi="Arial" w:cs="Arial"/>
          <w:sz w:val="22"/>
          <w:szCs w:val="22"/>
        </w:rPr>
      </w:pPr>
      <w:r>
        <w:rPr>
          <w:rFonts w:ascii="Lucida Bright" w:hAnsi="Lucida Bright" w:cs="Lucida Bright"/>
          <w:b/>
          <w:bCs/>
          <w:color w:val="DF2D16"/>
          <w:sz w:val="24"/>
          <w:szCs w:val="24"/>
        </w:rPr>
        <w:t>Qualifying for Round Up</w:t>
      </w:r>
    </w:p>
    <w:p w14:paraId="72215D25" w14:textId="77777777" w:rsidR="00582349" w:rsidRDefault="00582349" w:rsidP="00582349">
      <w:pPr>
        <w:tabs>
          <w:tab w:val="left" w:pos="360"/>
          <w:tab w:val="left" w:pos="720"/>
          <w:tab w:val="left" w:pos="1080"/>
        </w:tabs>
        <w:jc w:val="both"/>
        <w:rPr>
          <w:rFonts w:ascii="Arial" w:hAnsi="Arial" w:cs="Arial"/>
          <w:sz w:val="22"/>
          <w:szCs w:val="22"/>
        </w:rPr>
      </w:pPr>
      <w:r>
        <w:rPr>
          <w:rFonts w:ascii="Arial" w:hAnsi="Arial" w:cs="Arial"/>
          <w:sz w:val="22"/>
          <w:szCs w:val="22"/>
        </w:rPr>
        <w:t>A potential passenger is required to complete the Round Up Americans with Disabilities Act (ADA) application. Eligibility will be determined using standards set by ADA law. You will be notified of your eligibility status by mail within 21 days after your completed application is received by our office.</w:t>
      </w:r>
    </w:p>
    <w:p w14:paraId="04FF3CBF" w14:textId="77777777" w:rsidR="00582349" w:rsidRDefault="00582349" w:rsidP="00582349">
      <w:pPr>
        <w:tabs>
          <w:tab w:val="left" w:pos="360"/>
          <w:tab w:val="left" w:pos="720"/>
          <w:tab w:val="left" w:pos="1080"/>
        </w:tabs>
        <w:jc w:val="both"/>
        <w:rPr>
          <w:rFonts w:ascii="Arial" w:hAnsi="Arial" w:cs="Arial"/>
          <w:sz w:val="16"/>
          <w:szCs w:val="16"/>
        </w:rPr>
      </w:pPr>
    </w:p>
    <w:p w14:paraId="4ECA18DE" w14:textId="77777777" w:rsidR="00582349" w:rsidRDefault="00582349" w:rsidP="00582349">
      <w:pPr>
        <w:tabs>
          <w:tab w:val="left" w:pos="360"/>
          <w:tab w:val="left" w:pos="720"/>
          <w:tab w:val="left" w:pos="1080"/>
        </w:tabs>
        <w:jc w:val="both"/>
        <w:rPr>
          <w:rFonts w:ascii="Arial" w:hAnsi="Arial" w:cs="Arial"/>
          <w:sz w:val="22"/>
          <w:szCs w:val="22"/>
        </w:rPr>
      </w:pPr>
      <w:r>
        <w:rPr>
          <w:rFonts w:ascii="Arial" w:hAnsi="Arial" w:cs="Arial"/>
          <w:sz w:val="22"/>
          <w:szCs w:val="22"/>
        </w:rPr>
        <w:t>If you have been ADA-certified by another transit system, you will be allowed to the use Round Up service for 21 days while the Round Up certification paperwork is processed.</w:t>
      </w:r>
    </w:p>
    <w:p w14:paraId="3A28E04E" w14:textId="77777777" w:rsidR="00582349" w:rsidRDefault="00582349" w:rsidP="00582349">
      <w:pPr>
        <w:tabs>
          <w:tab w:val="left" w:pos="360"/>
          <w:tab w:val="left" w:pos="720"/>
          <w:tab w:val="left" w:pos="1080"/>
        </w:tabs>
        <w:spacing w:line="320" w:lineRule="auto"/>
        <w:ind w:left="160" w:hanging="160"/>
        <w:rPr>
          <w:rFonts w:ascii="Arial" w:hAnsi="Arial" w:cs="Arial"/>
          <w:b/>
          <w:bCs/>
          <w:color w:val="DF2D16"/>
          <w:sz w:val="16"/>
          <w:szCs w:val="16"/>
        </w:rPr>
      </w:pPr>
    </w:p>
    <w:p w14:paraId="4D31DA24" w14:textId="77777777" w:rsidR="00582349" w:rsidRDefault="00582349" w:rsidP="00582349">
      <w:pPr>
        <w:tabs>
          <w:tab w:val="left" w:pos="360"/>
          <w:tab w:val="left" w:pos="720"/>
          <w:tab w:val="left" w:pos="1080"/>
        </w:tabs>
        <w:spacing w:line="320" w:lineRule="auto"/>
        <w:ind w:left="160" w:hanging="160"/>
        <w:rPr>
          <w:rFonts w:ascii="Lucida Bright" w:hAnsi="Lucida Bright" w:cs="Lucida Bright"/>
          <w:b/>
          <w:bCs/>
          <w:color w:val="DF2D16"/>
          <w:sz w:val="24"/>
          <w:szCs w:val="24"/>
        </w:rPr>
      </w:pPr>
      <w:r>
        <w:rPr>
          <w:rFonts w:ascii="Lucida Bright" w:hAnsi="Lucida Bright" w:cs="Lucida Bright"/>
          <w:b/>
          <w:bCs/>
          <w:color w:val="DF2D16"/>
          <w:sz w:val="24"/>
          <w:szCs w:val="24"/>
        </w:rPr>
        <w:lastRenderedPageBreak/>
        <w:t>Hours and Areas of Service</w:t>
      </w:r>
    </w:p>
    <w:p w14:paraId="0C8A6DB3" w14:textId="77777777" w:rsidR="00582349" w:rsidRDefault="00582349" w:rsidP="00582349">
      <w:pPr>
        <w:tabs>
          <w:tab w:val="left" w:pos="360"/>
          <w:tab w:val="left" w:pos="720"/>
          <w:tab w:val="left" w:pos="1080"/>
        </w:tabs>
        <w:rPr>
          <w:rFonts w:ascii="Arial" w:hAnsi="Arial" w:cs="Arial"/>
          <w:sz w:val="22"/>
          <w:szCs w:val="22"/>
          <w:u w:val="single"/>
        </w:rPr>
      </w:pPr>
      <w:r>
        <w:rPr>
          <w:rFonts w:ascii="Arial" w:hAnsi="Arial" w:cs="Arial"/>
          <w:sz w:val="22"/>
          <w:szCs w:val="22"/>
          <w:u w:val="single"/>
        </w:rPr>
        <w:t>Phone Hours</w:t>
      </w:r>
    </w:p>
    <w:p w14:paraId="359F1E9B" w14:textId="77777777" w:rsidR="00582349" w:rsidRDefault="00582349" w:rsidP="00582349">
      <w:pPr>
        <w:tabs>
          <w:tab w:val="left" w:pos="360"/>
          <w:tab w:val="left" w:pos="720"/>
          <w:tab w:val="left" w:pos="1080"/>
        </w:tabs>
        <w:ind w:left="360" w:hanging="360"/>
        <w:rPr>
          <w:rFonts w:ascii="Arial" w:hAnsi="Arial" w:cs="Arial"/>
          <w:sz w:val="22"/>
          <w:szCs w:val="22"/>
        </w:rPr>
      </w:pPr>
      <w:r>
        <w:rPr>
          <w:rFonts w:ascii="Arial" w:hAnsi="Arial" w:cs="Arial"/>
          <w:sz w:val="22"/>
          <w:szCs w:val="22"/>
        </w:rPr>
        <w:t>Monday-Friday 7:00am-7:00pm</w:t>
      </w:r>
    </w:p>
    <w:p w14:paraId="3465EB17" w14:textId="77777777" w:rsidR="00582349" w:rsidRDefault="00582349" w:rsidP="00582349">
      <w:pPr>
        <w:tabs>
          <w:tab w:val="left" w:pos="360"/>
          <w:tab w:val="left" w:pos="720"/>
          <w:tab w:val="left" w:pos="1080"/>
        </w:tabs>
        <w:ind w:left="360" w:hanging="360"/>
        <w:rPr>
          <w:rFonts w:ascii="Arial" w:hAnsi="Arial" w:cs="Arial"/>
          <w:sz w:val="22"/>
          <w:szCs w:val="22"/>
        </w:rPr>
      </w:pPr>
      <w:r>
        <w:rPr>
          <w:rFonts w:ascii="Arial" w:hAnsi="Arial" w:cs="Arial"/>
          <w:sz w:val="22"/>
          <w:szCs w:val="22"/>
        </w:rPr>
        <w:t>Saturday/Sunday 7:30am-3:30pm</w:t>
      </w:r>
      <w:r>
        <w:rPr>
          <w:rFonts w:ascii="Arial" w:hAnsi="Arial" w:cs="Arial"/>
          <w:sz w:val="22"/>
          <w:szCs w:val="22"/>
        </w:rPr>
        <w:br/>
      </w:r>
    </w:p>
    <w:p w14:paraId="44F88F79" w14:textId="77777777" w:rsidR="00582349" w:rsidRDefault="00582349" w:rsidP="00582349">
      <w:pPr>
        <w:tabs>
          <w:tab w:val="left" w:pos="360"/>
          <w:tab w:val="left" w:pos="720"/>
          <w:tab w:val="left" w:pos="1080"/>
        </w:tabs>
        <w:rPr>
          <w:rFonts w:ascii="Arial" w:hAnsi="Arial" w:cs="Arial"/>
          <w:sz w:val="22"/>
          <w:szCs w:val="22"/>
        </w:rPr>
      </w:pPr>
      <w:r>
        <w:rPr>
          <w:rFonts w:ascii="Arial" w:hAnsi="Arial" w:cs="Arial"/>
          <w:sz w:val="22"/>
          <w:szCs w:val="22"/>
        </w:rPr>
        <w:t>To cancel an early appointment, you can leave a message on our after-hours answering system.</w:t>
      </w:r>
    </w:p>
    <w:p w14:paraId="0EA4DEB1" w14:textId="77777777" w:rsidR="00582349" w:rsidRDefault="00582349" w:rsidP="00582349">
      <w:pPr>
        <w:tabs>
          <w:tab w:val="left" w:pos="360"/>
          <w:tab w:val="left" w:pos="720"/>
          <w:tab w:val="left" w:pos="1080"/>
        </w:tabs>
        <w:rPr>
          <w:rFonts w:ascii="Arial" w:hAnsi="Arial" w:cs="Arial"/>
          <w:sz w:val="22"/>
          <w:szCs w:val="22"/>
        </w:rPr>
      </w:pPr>
    </w:p>
    <w:p w14:paraId="65FFD596" w14:textId="77777777" w:rsidR="00582349" w:rsidRDefault="00582349" w:rsidP="00582349">
      <w:pPr>
        <w:tabs>
          <w:tab w:val="left" w:pos="360"/>
          <w:tab w:val="left" w:pos="720"/>
          <w:tab w:val="left" w:pos="1080"/>
        </w:tabs>
        <w:jc w:val="both"/>
        <w:rPr>
          <w:rFonts w:ascii="Arial" w:hAnsi="Arial" w:cs="Arial"/>
          <w:sz w:val="22"/>
          <w:szCs w:val="22"/>
        </w:rPr>
      </w:pPr>
      <w:r>
        <w:rPr>
          <w:rFonts w:ascii="Arial" w:hAnsi="Arial" w:cs="Arial"/>
          <w:sz w:val="22"/>
          <w:szCs w:val="22"/>
          <w:u w:val="single"/>
        </w:rPr>
        <w:t>Service Hours</w:t>
      </w:r>
    </w:p>
    <w:p w14:paraId="22B1B88E" w14:textId="77777777" w:rsidR="00582349" w:rsidRDefault="00582349" w:rsidP="00582349">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 xml:space="preserve">Clovis: Monday-Friday 6:00am-7:00pm </w:t>
      </w:r>
    </w:p>
    <w:p w14:paraId="1701E9FE" w14:textId="77777777" w:rsidR="00582349" w:rsidRDefault="00582349" w:rsidP="00582349">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 xml:space="preserve">Saturday &amp; Sunday 7:30am-3:30pm </w:t>
      </w:r>
    </w:p>
    <w:p w14:paraId="3F7A76E9" w14:textId="77777777" w:rsidR="00582349" w:rsidRDefault="00582349" w:rsidP="00582349">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Fresno: Monday-Friday 6:00am-5:00pm</w:t>
      </w:r>
    </w:p>
    <w:p w14:paraId="5830A6FA" w14:textId="77777777" w:rsidR="00582349" w:rsidRDefault="00582349" w:rsidP="00582349">
      <w:pPr>
        <w:tabs>
          <w:tab w:val="left" w:pos="360"/>
          <w:tab w:val="left" w:pos="720"/>
          <w:tab w:val="left" w:pos="1080"/>
        </w:tabs>
        <w:jc w:val="both"/>
        <w:rPr>
          <w:rFonts w:ascii="Arial" w:hAnsi="Arial" w:cs="Arial"/>
          <w:sz w:val="16"/>
          <w:szCs w:val="16"/>
        </w:rPr>
      </w:pPr>
    </w:p>
    <w:p w14:paraId="5D82B8F5" w14:textId="77777777" w:rsidR="00582349" w:rsidRDefault="00582349" w:rsidP="00582349">
      <w:pPr>
        <w:tabs>
          <w:tab w:val="left" w:pos="360"/>
          <w:tab w:val="left" w:pos="720"/>
          <w:tab w:val="left" w:pos="1080"/>
        </w:tabs>
        <w:jc w:val="both"/>
        <w:rPr>
          <w:rFonts w:ascii="Arial" w:hAnsi="Arial" w:cs="Arial"/>
          <w:sz w:val="22"/>
          <w:szCs w:val="22"/>
        </w:rPr>
      </w:pPr>
      <w:r>
        <w:rPr>
          <w:rFonts w:ascii="Arial" w:hAnsi="Arial" w:cs="Arial"/>
          <w:sz w:val="22"/>
          <w:szCs w:val="22"/>
        </w:rPr>
        <w:t>Saturday service includes all of Clovis and locations within 3/4 miles of our fixed route service, which includes a limited area of Fresno. Sunday service is for Clovis-only trips.</w:t>
      </w:r>
    </w:p>
    <w:p w14:paraId="7AFE7DAB" w14:textId="77777777" w:rsidR="00582349" w:rsidRDefault="00582349" w:rsidP="00582349">
      <w:pPr>
        <w:tabs>
          <w:tab w:val="left" w:pos="360"/>
          <w:tab w:val="left" w:pos="720"/>
          <w:tab w:val="left" w:pos="1080"/>
        </w:tabs>
        <w:jc w:val="both"/>
        <w:rPr>
          <w:rFonts w:ascii="Arial" w:hAnsi="Arial" w:cs="Arial"/>
          <w:sz w:val="16"/>
          <w:szCs w:val="16"/>
        </w:rPr>
      </w:pPr>
    </w:p>
    <w:p w14:paraId="10281431" w14:textId="77777777" w:rsidR="00582349" w:rsidRDefault="00582349" w:rsidP="00582349">
      <w:pPr>
        <w:tabs>
          <w:tab w:val="left" w:pos="360"/>
          <w:tab w:val="left" w:pos="720"/>
          <w:tab w:val="left" w:pos="1080"/>
        </w:tabs>
        <w:jc w:val="both"/>
        <w:rPr>
          <w:rFonts w:ascii="Arial" w:hAnsi="Arial" w:cs="Arial"/>
          <w:sz w:val="22"/>
          <w:szCs w:val="22"/>
        </w:rPr>
      </w:pPr>
      <w:r>
        <w:rPr>
          <w:rFonts w:ascii="Arial" w:hAnsi="Arial" w:cs="Arial"/>
          <w:sz w:val="22"/>
          <w:szCs w:val="22"/>
        </w:rPr>
        <w:t>For trips outside of the Fresno service area or between Fresno addresses, passengers can coordinate with Fresno Handy Ride. See the map on the reverse side for the service area boundaries.</w:t>
      </w:r>
    </w:p>
    <w:p w14:paraId="6C9B5412" w14:textId="14D59636" w:rsidR="00582349" w:rsidRDefault="00582349" w:rsidP="00582349">
      <w:pPr>
        <w:tabs>
          <w:tab w:val="left" w:pos="360"/>
          <w:tab w:val="left" w:pos="720"/>
          <w:tab w:val="left" w:pos="1080"/>
        </w:tabs>
        <w:spacing w:line="320" w:lineRule="auto"/>
        <w:ind w:left="160" w:hanging="160"/>
        <w:jc w:val="center"/>
        <w:rPr>
          <w:rFonts w:ascii="Lucida Bright" w:hAnsi="Lucida Bright" w:cs="Lucida Bright"/>
          <w:b/>
          <w:bCs/>
          <w:color w:val="DF2D16"/>
          <w:sz w:val="24"/>
          <w:szCs w:val="24"/>
        </w:rPr>
      </w:pPr>
      <w:r>
        <w:rPr>
          <w:rFonts w:ascii="Lucida Bright" w:hAnsi="Lucida Bright" w:cs="Lucida Bright"/>
          <w:b/>
          <w:bCs/>
          <w:noProof/>
          <w:color w:val="DF2D16"/>
          <w:sz w:val="24"/>
          <w:szCs w:val="24"/>
        </w:rPr>
        <w:drawing>
          <wp:inline distT="0" distB="0" distL="0" distR="0" wp14:anchorId="72CB8708" wp14:editId="01B19609">
            <wp:extent cx="2369820" cy="1783080"/>
            <wp:effectExtent l="0" t="0" r="0" b="7620"/>
            <wp:docPr id="46159469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9820" cy="1783080"/>
                    </a:xfrm>
                    <a:prstGeom prst="rect">
                      <a:avLst/>
                    </a:prstGeom>
                    <a:noFill/>
                    <a:ln>
                      <a:noFill/>
                    </a:ln>
                  </pic:spPr>
                </pic:pic>
              </a:graphicData>
            </a:graphic>
          </wp:inline>
        </w:drawing>
      </w:r>
    </w:p>
    <w:p w14:paraId="1DF52031" w14:textId="77777777" w:rsidR="00582349" w:rsidRPr="00441D90" w:rsidRDefault="00582349" w:rsidP="00582349">
      <w:pPr>
        <w:tabs>
          <w:tab w:val="left" w:pos="360"/>
          <w:tab w:val="left" w:pos="720"/>
          <w:tab w:val="left" w:pos="1080"/>
        </w:tabs>
        <w:spacing w:line="320" w:lineRule="auto"/>
        <w:ind w:left="160" w:hanging="160"/>
        <w:jc w:val="center"/>
        <w:rPr>
          <w:rFonts w:ascii="Arial" w:hAnsi="Arial" w:cs="Arial"/>
          <w:color w:val="auto"/>
        </w:rPr>
      </w:pPr>
      <w:r w:rsidRPr="00441D90">
        <w:rPr>
          <w:rFonts w:ascii="Arial" w:hAnsi="Arial" w:cs="Arial"/>
          <w:color w:val="auto"/>
        </w:rPr>
        <w:t>Round Up Wheelchair Van</w:t>
      </w:r>
    </w:p>
    <w:p w14:paraId="5FE0AFC5" w14:textId="77777777" w:rsidR="00582349" w:rsidRDefault="00582349" w:rsidP="00582349">
      <w:pPr>
        <w:tabs>
          <w:tab w:val="left" w:pos="360"/>
          <w:tab w:val="left" w:pos="720"/>
          <w:tab w:val="left" w:pos="1080"/>
        </w:tabs>
        <w:spacing w:line="320" w:lineRule="auto"/>
        <w:ind w:left="160" w:hanging="160"/>
        <w:rPr>
          <w:rFonts w:ascii="Lucida Bright" w:hAnsi="Lucida Bright" w:cs="Lucida Bright"/>
          <w:b/>
          <w:bCs/>
          <w:color w:val="DF2D16"/>
          <w:sz w:val="24"/>
          <w:szCs w:val="24"/>
        </w:rPr>
      </w:pPr>
    </w:p>
    <w:p w14:paraId="49C40CB4" w14:textId="77777777" w:rsidR="00582349" w:rsidRDefault="00582349" w:rsidP="00582349">
      <w:pPr>
        <w:tabs>
          <w:tab w:val="left" w:pos="360"/>
          <w:tab w:val="left" w:pos="720"/>
          <w:tab w:val="left" w:pos="1080"/>
        </w:tabs>
        <w:spacing w:line="320" w:lineRule="auto"/>
        <w:rPr>
          <w:rFonts w:ascii="Lucida Bright" w:hAnsi="Lucida Bright" w:cs="Lucida Bright"/>
          <w:b/>
          <w:bCs/>
          <w:color w:val="DF2D16"/>
          <w:sz w:val="24"/>
          <w:szCs w:val="24"/>
        </w:rPr>
      </w:pPr>
      <w:r>
        <w:rPr>
          <w:rFonts w:ascii="Lucida Bright" w:hAnsi="Lucida Bright" w:cs="Lucida Bright"/>
          <w:b/>
          <w:bCs/>
          <w:color w:val="DF2D16"/>
          <w:sz w:val="24"/>
          <w:szCs w:val="24"/>
        </w:rPr>
        <w:t>Making an Appointment</w:t>
      </w:r>
    </w:p>
    <w:p w14:paraId="01284410" w14:textId="77777777" w:rsidR="00582349" w:rsidRDefault="00582349" w:rsidP="00582349">
      <w:pPr>
        <w:jc w:val="both"/>
        <w:rPr>
          <w:rFonts w:ascii="Arial" w:hAnsi="Arial" w:cs="Arial"/>
          <w:sz w:val="22"/>
          <w:szCs w:val="22"/>
        </w:rPr>
      </w:pPr>
      <w:r>
        <w:rPr>
          <w:rFonts w:ascii="Arial" w:hAnsi="Arial" w:cs="Arial"/>
          <w:sz w:val="22"/>
          <w:szCs w:val="22"/>
        </w:rPr>
        <w:t xml:space="preserve">Ride requests can be made up to 14 days in advance. Same-day appointments are available as time allows. Passengers must have their date, time, and destination address ready. When the appointment is taken, the caller will be given an estimated arrival time (within a </w:t>
      </w:r>
      <w:proofErr w:type="gramStart"/>
      <w:r>
        <w:rPr>
          <w:rFonts w:ascii="Arial" w:hAnsi="Arial" w:cs="Arial"/>
          <w:sz w:val="22"/>
          <w:szCs w:val="22"/>
        </w:rPr>
        <w:t>30 minute</w:t>
      </w:r>
      <w:proofErr w:type="gramEnd"/>
      <w:r>
        <w:rPr>
          <w:rFonts w:ascii="Arial" w:hAnsi="Arial" w:cs="Arial"/>
          <w:sz w:val="22"/>
          <w:szCs w:val="22"/>
        </w:rPr>
        <w:t xml:space="preserve"> window). </w:t>
      </w:r>
    </w:p>
    <w:p w14:paraId="00C7D828" w14:textId="77777777" w:rsidR="00582349" w:rsidRDefault="00582349" w:rsidP="00582349">
      <w:pPr>
        <w:jc w:val="both"/>
        <w:rPr>
          <w:rFonts w:ascii="Arial" w:hAnsi="Arial" w:cs="Arial"/>
          <w:sz w:val="22"/>
          <w:szCs w:val="22"/>
        </w:rPr>
      </w:pPr>
    </w:p>
    <w:p w14:paraId="0DBC2ECF" w14:textId="77777777" w:rsidR="00582349" w:rsidRDefault="00582349" w:rsidP="00582349">
      <w:pPr>
        <w:jc w:val="both"/>
        <w:rPr>
          <w:rFonts w:ascii="Arial" w:hAnsi="Arial" w:cs="Arial"/>
          <w:sz w:val="22"/>
          <w:szCs w:val="22"/>
        </w:rPr>
      </w:pPr>
      <w:r>
        <w:rPr>
          <w:rFonts w:ascii="Arial" w:hAnsi="Arial" w:cs="Arial"/>
          <w:sz w:val="22"/>
          <w:szCs w:val="22"/>
        </w:rPr>
        <w:t>For a return ride, passengers can call Round Up when they are ready to go to their next destination. The dispatcher will give the passenger an approximate arrival time.</w:t>
      </w:r>
    </w:p>
    <w:p w14:paraId="075C63A0" w14:textId="77777777" w:rsidR="00582349" w:rsidRDefault="00582349" w:rsidP="00582349">
      <w:pPr>
        <w:tabs>
          <w:tab w:val="left" w:pos="0"/>
          <w:tab w:val="left" w:pos="720"/>
          <w:tab w:val="left" w:pos="1080"/>
        </w:tabs>
        <w:rPr>
          <w:rFonts w:ascii="Lucida Bright" w:hAnsi="Lucida Bright" w:cs="Lucida Bright"/>
          <w:b/>
          <w:bCs/>
          <w:color w:val="DF2D16"/>
          <w:sz w:val="24"/>
          <w:szCs w:val="24"/>
        </w:rPr>
      </w:pPr>
    </w:p>
    <w:p w14:paraId="7E66A097" w14:textId="77777777" w:rsidR="00582349" w:rsidRDefault="00582349" w:rsidP="00582349">
      <w:pPr>
        <w:tabs>
          <w:tab w:val="left" w:pos="0"/>
          <w:tab w:val="left" w:pos="720"/>
          <w:tab w:val="left" w:pos="1080"/>
        </w:tabs>
        <w:rPr>
          <w:rFonts w:ascii="Lucida Bright" w:hAnsi="Lucida Bright" w:cs="Lucida Bright"/>
          <w:b/>
          <w:bCs/>
          <w:color w:val="DF2D16"/>
          <w:sz w:val="24"/>
          <w:szCs w:val="24"/>
        </w:rPr>
      </w:pPr>
      <w:r>
        <w:rPr>
          <w:rFonts w:ascii="Lucida Bright" w:hAnsi="Lucida Bright" w:cs="Lucida Bright"/>
          <w:b/>
          <w:bCs/>
          <w:color w:val="DF2D16"/>
          <w:sz w:val="24"/>
          <w:szCs w:val="24"/>
        </w:rPr>
        <w:t>Fares</w:t>
      </w:r>
    </w:p>
    <w:p w14:paraId="422BB089" w14:textId="77777777" w:rsidR="00582349" w:rsidRDefault="00582349" w:rsidP="00582349">
      <w:pPr>
        <w:tabs>
          <w:tab w:val="left" w:pos="360"/>
          <w:tab w:val="left" w:pos="720"/>
          <w:tab w:val="left" w:pos="1080"/>
        </w:tabs>
        <w:jc w:val="both"/>
        <w:rPr>
          <w:rFonts w:ascii="Arial" w:hAnsi="Arial" w:cs="Arial"/>
          <w:sz w:val="22"/>
          <w:szCs w:val="22"/>
        </w:rPr>
      </w:pPr>
      <w:r>
        <w:rPr>
          <w:rFonts w:ascii="Arial" w:hAnsi="Arial" w:cs="Arial"/>
          <w:sz w:val="22"/>
          <w:szCs w:val="22"/>
        </w:rPr>
        <w:t xml:space="preserve">Passengers ride </w:t>
      </w:r>
      <w:r>
        <w:rPr>
          <w:rFonts w:ascii="Arial" w:hAnsi="Arial" w:cs="Arial"/>
          <w:sz w:val="22"/>
          <w:szCs w:val="22"/>
          <w:u w:val="single"/>
        </w:rPr>
        <w:t>free of charge</w:t>
      </w:r>
      <w:r>
        <w:rPr>
          <w:rFonts w:ascii="Arial" w:hAnsi="Arial" w:cs="Arial"/>
          <w:sz w:val="22"/>
          <w:szCs w:val="22"/>
        </w:rPr>
        <w:t xml:space="preserve"> on Clovis Transit vehicles.</w:t>
      </w:r>
    </w:p>
    <w:p w14:paraId="21205AC1" w14:textId="77777777" w:rsidR="00582349" w:rsidRDefault="00582349" w:rsidP="00582349">
      <w:pPr>
        <w:tabs>
          <w:tab w:val="left" w:pos="360"/>
          <w:tab w:val="left" w:pos="720"/>
          <w:tab w:val="left" w:pos="1080"/>
        </w:tabs>
        <w:spacing w:line="320" w:lineRule="auto"/>
        <w:ind w:left="160" w:hanging="160"/>
        <w:rPr>
          <w:rFonts w:ascii="Lucida Bright" w:hAnsi="Lucida Bright" w:cs="Lucida Bright"/>
          <w:b/>
          <w:bCs/>
          <w:color w:val="DF2D16"/>
          <w:sz w:val="24"/>
          <w:szCs w:val="24"/>
        </w:rPr>
      </w:pPr>
    </w:p>
    <w:p w14:paraId="71464F90" w14:textId="77777777" w:rsidR="00582349" w:rsidRDefault="00582349" w:rsidP="00582349">
      <w:pPr>
        <w:tabs>
          <w:tab w:val="left" w:pos="360"/>
          <w:tab w:val="left" w:pos="720"/>
          <w:tab w:val="left" w:pos="1080"/>
        </w:tabs>
        <w:spacing w:line="320" w:lineRule="auto"/>
        <w:ind w:left="160" w:hanging="160"/>
        <w:rPr>
          <w:rFonts w:ascii="Lucida Bright" w:hAnsi="Lucida Bright" w:cs="Lucida Bright"/>
          <w:b/>
          <w:bCs/>
          <w:color w:val="DF2D16"/>
          <w:sz w:val="24"/>
          <w:szCs w:val="24"/>
        </w:rPr>
      </w:pPr>
      <w:r>
        <w:rPr>
          <w:rFonts w:ascii="Lucida Bright" w:hAnsi="Lucida Bright" w:cs="Lucida Bright"/>
          <w:b/>
          <w:bCs/>
          <w:color w:val="DF2D16"/>
          <w:sz w:val="24"/>
          <w:szCs w:val="24"/>
        </w:rPr>
        <w:t>Additional Information</w:t>
      </w:r>
    </w:p>
    <w:p w14:paraId="31674305" w14:textId="77777777" w:rsidR="00582349" w:rsidRDefault="00582349" w:rsidP="00582349">
      <w:pPr>
        <w:tabs>
          <w:tab w:val="left" w:pos="360"/>
          <w:tab w:val="left" w:pos="720"/>
          <w:tab w:val="left" w:pos="1080"/>
        </w:tabs>
        <w:jc w:val="both"/>
        <w:rPr>
          <w:rFonts w:ascii="Arial" w:hAnsi="Arial" w:cs="Arial"/>
          <w:sz w:val="16"/>
          <w:szCs w:val="16"/>
        </w:rPr>
      </w:pPr>
    </w:p>
    <w:p w14:paraId="6182EC75" w14:textId="77777777" w:rsidR="00582349" w:rsidRDefault="00582349" w:rsidP="00582349">
      <w:pPr>
        <w:tabs>
          <w:tab w:val="left" w:pos="360"/>
          <w:tab w:val="left" w:pos="720"/>
          <w:tab w:val="left" w:pos="1080"/>
        </w:tabs>
        <w:ind w:left="360" w:hanging="360"/>
        <w:jc w:val="both"/>
        <w:rPr>
          <w:rFonts w:ascii="Arial" w:hAnsi="Arial" w:cs="Arial"/>
          <w:sz w:val="22"/>
          <w:szCs w:val="22"/>
          <w:u w:val="single"/>
        </w:rPr>
      </w:pPr>
      <w:r>
        <w:rPr>
          <w:rFonts w:ascii="Arial" w:hAnsi="Arial" w:cs="Arial"/>
          <w:sz w:val="22"/>
          <w:szCs w:val="22"/>
        </w:rPr>
        <w:t xml:space="preserve">Clovis Transit operates paratransit buses and vans to provide service to our disabled residents. Vehicles are scheduled and dispatched according to availability. </w:t>
      </w:r>
      <w:r>
        <w:rPr>
          <w:rFonts w:ascii="Arial" w:hAnsi="Arial" w:cs="Arial"/>
          <w:sz w:val="22"/>
          <w:szCs w:val="22"/>
          <w:u w:val="single"/>
        </w:rPr>
        <w:t xml:space="preserve">We cannot accommodate special requests. </w:t>
      </w:r>
    </w:p>
    <w:p w14:paraId="76B635F1" w14:textId="77777777" w:rsidR="00582349" w:rsidRDefault="00582349" w:rsidP="00582349">
      <w:pPr>
        <w:tabs>
          <w:tab w:val="left" w:pos="360"/>
          <w:tab w:val="left" w:pos="720"/>
          <w:tab w:val="left" w:pos="1080"/>
        </w:tabs>
        <w:jc w:val="both"/>
        <w:rPr>
          <w:rFonts w:ascii="Arial" w:hAnsi="Arial" w:cs="Arial"/>
          <w:sz w:val="22"/>
          <w:szCs w:val="22"/>
        </w:rPr>
      </w:pPr>
    </w:p>
    <w:p w14:paraId="47405EE7" w14:textId="77777777" w:rsidR="00582349" w:rsidRDefault="00582349" w:rsidP="00582349">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lastRenderedPageBreak/>
        <w:t>Passengers who plan to bring a personal care attendant, family member, or friend with them should inform the appointment desk when making an appointment. This is especially important if guests are under 18 years old.</w:t>
      </w:r>
    </w:p>
    <w:p w14:paraId="0B85A39B" w14:textId="77777777" w:rsidR="00582349" w:rsidRDefault="00582349" w:rsidP="00582349">
      <w:pPr>
        <w:tabs>
          <w:tab w:val="left" w:pos="360"/>
          <w:tab w:val="left" w:pos="720"/>
          <w:tab w:val="left" w:pos="1080"/>
        </w:tabs>
        <w:jc w:val="both"/>
        <w:rPr>
          <w:rFonts w:ascii="Arial" w:hAnsi="Arial" w:cs="Arial"/>
          <w:sz w:val="22"/>
          <w:szCs w:val="22"/>
        </w:rPr>
      </w:pPr>
    </w:p>
    <w:p w14:paraId="20E22310" w14:textId="77777777" w:rsidR="00582349" w:rsidRDefault="00582349" w:rsidP="00582349">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 xml:space="preserve">Cancellations must be made at least an hour prior to the be-ready time. Repeated late cancels and no-shows could result in service suspension. </w:t>
      </w:r>
    </w:p>
    <w:p w14:paraId="1E67E7AB" w14:textId="77777777" w:rsidR="00582349" w:rsidRDefault="00582349" w:rsidP="00582349">
      <w:pPr>
        <w:tabs>
          <w:tab w:val="left" w:pos="360"/>
          <w:tab w:val="left" w:pos="720"/>
          <w:tab w:val="left" w:pos="1080"/>
        </w:tabs>
        <w:jc w:val="both"/>
        <w:rPr>
          <w:rFonts w:ascii="Arial" w:hAnsi="Arial" w:cs="Arial"/>
          <w:sz w:val="22"/>
          <w:szCs w:val="22"/>
        </w:rPr>
      </w:pPr>
    </w:p>
    <w:p w14:paraId="132F5035" w14:textId="77777777" w:rsidR="00582349" w:rsidRDefault="00582349" w:rsidP="00582349">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The ride is considered on time if the driver arrives within the 30-minute pickup window. The driver waits 5 minutes. Once they leave, they cannot return.</w:t>
      </w:r>
    </w:p>
    <w:p w14:paraId="1924C6DD" w14:textId="77777777" w:rsidR="00582349" w:rsidRDefault="00582349" w:rsidP="00582349">
      <w:pPr>
        <w:tabs>
          <w:tab w:val="left" w:pos="360"/>
          <w:tab w:val="left" w:pos="720"/>
          <w:tab w:val="left" w:pos="1080"/>
        </w:tabs>
        <w:jc w:val="both"/>
        <w:rPr>
          <w:rFonts w:ascii="Arial" w:hAnsi="Arial" w:cs="Arial"/>
          <w:sz w:val="22"/>
          <w:szCs w:val="22"/>
        </w:rPr>
      </w:pPr>
    </w:p>
    <w:p w14:paraId="32EDDC4F" w14:textId="77777777" w:rsidR="00582349" w:rsidRDefault="00582349" w:rsidP="00582349">
      <w:pPr>
        <w:ind w:left="360" w:hanging="360"/>
        <w:jc w:val="both"/>
        <w:rPr>
          <w:rFonts w:ascii="Lucida Bright" w:hAnsi="Lucida Bright" w:cs="Lucida Bright"/>
          <w:b/>
          <w:bCs/>
          <w:sz w:val="26"/>
          <w:szCs w:val="26"/>
        </w:rPr>
      </w:pPr>
      <w:r>
        <w:rPr>
          <w:rFonts w:ascii="Arial" w:hAnsi="Arial" w:cs="Arial"/>
          <w:sz w:val="22"/>
          <w:szCs w:val="22"/>
        </w:rPr>
        <w:t>For the safety of the driver, they are limited to lifting up to a total of five bags, up to 25 lbs. Many riders use a wire shopping cart for easier transportation.</w:t>
      </w:r>
    </w:p>
    <w:p w14:paraId="6A299C3C" w14:textId="77777777" w:rsidR="00582349" w:rsidRDefault="00582349" w:rsidP="00582349">
      <w:pPr>
        <w:tabs>
          <w:tab w:val="left" w:pos="360"/>
          <w:tab w:val="left" w:pos="720"/>
          <w:tab w:val="left" w:pos="1080"/>
        </w:tabs>
        <w:jc w:val="both"/>
        <w:rPr>
          <w:rFonts w:ascii="Arial" w:hAnsi="Arial" w:cs="Arial"/>
          <w:sz w:val="22"/>
          <w:szCs w:val="22"/>
        </w:rPr>
      </w:pPr>
    </w:p>
    <w:p w14:paraId="595BAC52" w14:textId="77777777" w:rsidR="00582349" w:rsidRDefault="00582349" w:rsidP="00582349">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Trained service animals are welcome on all Clovis Transit vehicles. Pets must ride in a secure, leak-proof carrier.</w:t>
      </w:r>
    </w:p>
    <w:p w14:paraId="2CEEAFAA" w14:textId="77777777" w:rsidR="00582349" w:rsidRDefault="00582349" w:rsidP="00582349">
      <w:pPr>
        <w:tabs>
          <w:tab w:val="left" w:pos="360"/>
          <w:tab w:val="left" w:pos="720"/>
          <w:tab w:val="left" w:pos="1080"/>
        </w:tabs>
        <w:jc w:val="both"/>
        <w:rPr>
          <w:rFonts w:ascii="Arial" w:hAnsi="Arial" w:cs="Arial"/>
          <w:sz w:val="22"/>
          <w:szCs w:val="22"/>
        </w:rPr>
      </w:pPr>
    </w:p>
    <w:p w14:paraId="5BD5D97C" w14:textId="77777777" w:rsidR="00582349" w:rsidRDefault="00582349" w:rsidP="00582349">
      <w:pPr>
        <w:tabs>
          <w:tab w:val="left" w:pos="360"/>
          <w:tab w:val="left" w:pos="720"/>
          <w:tab w:val="left" w:pos="1080"/>
        </w:tabs>
        <w:jc w:val="both"/>
        <w:rPr>
          <w:rFonts w:ascii="Lucida Bright" w:hAnsi="Lucida Bright" w:cs="Lucida Bright"/>
          <w:b/>
          <w:bCs/>
          <w:color w:val="FF0000"/>
          <w:sz w:val="22"/>
          <w:szCs w:val="22"/>
        </w:rPr>
      </w:pPr>
    </w:p>
    <w:p w14:paraId="360543E3" w14:textId="77777777" w:rsidR="00582349" w:rsidRDefault="00582349" w:rsidP="00582349">
      <w:pPr>
        <w:tabs>
          <w:tab w:val="left" w:pos="360"/>
          <w:tab w:val="left" w:pos="720"/>
          <w:tab w:val="left" w:pos="1080"/>
        </w:tabs>
        <w:jc w:val="both"/>
        <w:rPr>
          <w:rFonts w:ascii="Lucida Bright" w:hAnsi="Lucida Bright" w:cs="Lucida Bright"/>
          <w:b/>
          <w:bCs/>
          <w:color w:val="FF0000"/>
          <w:sz w:val="22"/>
          <w:szCs w:val="22"/>
        </w:rPr>
      </w:pPr>
      <w:r>
        <w:rPr>
          <w:rFonts w:ascii="Lucida Bright" w:hAnsi="Lucida Bright" w:cs="Lucida Bright"/>
          <w:b/>
          <w:bCs/>
          <w:color w:val="FF0000"/>
          <w:sz w:val="22"/>
          <w:szCs w:val="22"/>
        </w:rPr>
        <w:t>Download the Mobile App and Book Your Ride Directly:</w:t>
      </w:r>
    </w:p>
    <w:p w14:paraId="030A2D24" w14:textId="77777777" w:rsidR="00582349" w:rsidRDefault="00582349" w:rsidP="00582349">
      <w:pPr>
        <w:tabs>
          <w:tab w:val="left" w:pos="360"/>
          <w:tab w:val="left" w:pos="720"/>
          <w:tab w:val="left" w:pos="1080"/>
        </w:tabs>
        <w:jc w:val="both"/>
        <w:rPr>
          <w:rFonts w:ascii="Lucida Bright" w:hAnsi="Lucida Bright" w:cs="Lucida Bright"/>
          <w:b/>
          <w:bCs/>
          <w:color w:val="FF0000"/>
          <w:sz w:val="22"/>
          <w:szCs w:val="22"/>
        </w:rPr>
      </w:pPr>
    </w:p>
    <w:p w14:paraId="3872711B" w14:textId="204570C2" w:rsidR="00582349" w:rsidRDefault="00582349" w:rsidP="00582349">
      <w:pPr>
        <w:tabs>
          <w:tab w:val="left" w:pos="360"/>
          <w:tab w:val="left" w:pos="720"/>
          <w:tab w:val="left" w:pos="1080"/>
        </w:tabs>
        <w:jc w:val="center"/>
        <w:rPr>
          <w:rFonts w:ascii="Lucida Bright" w:hAnsi="Lucida Bright" w:cs="Lucida Bright"/>
          <w:b/>
          <w:bCs/>
          <w:color w:val="FF0000"/>
          <w:sz w:val="22"/>
          <w:szCs w:val="22"/>
        </w:rPr>
      </w:pPr>
      <w:r>
        <w:rPr>
          <w:noProof/>
          <w:color w:val="auto"/>
          <w:kern w:val="0"/>
          <w:sz w:val="24"/>
          <w:szCs w:val="24"/>
        </w:rPr>
        <w:drawing>
          <wp:anchor distT="36576" distB="36576" distL="36576" distR="36576" simplePos="0" relativeHeight="251666432" behindDoc="0" locked="0" layoutInCell="1" allowOverlap="1" wp14:anchorId="6C409D84" wp14:editId="2978F46B">
            <wp:simplePos x="0" y="0"/>
            <wp:positionH relativeFrom="column">
              <wp:posOffset>6908800</wp:posOffset>
            </wp:positionH>
            <wp:positionV relativeFrom="paragraph">
              <wp:posOffset>5944235</wp:posOffset>
            </wp:positionV>
            <wp:extent cx="2892425" cy="1626870"/>
            <wp:effectExtent l="0" t="0" r="3175" b="0"/>
            <wp:wrapNone/>
            <wp:docPr id="75215219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2425" cy="16268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67456" behindDoc="0" locked="0" layoutInCell="1" allowOverlap="1" wp14:anchorId="05E7AF24" wp14:editId="134439A5">
            <wp:simplePos x="0" y="0"/>
            <wp:positionH relativeFrom="column">
              <wp:posOffset>6908800</wp:posOffset>
            </wp:positionH>
            <wp:positionV relativeFrom="paragraph">
              <wp:posOffset>5944235</wp:posOffset>
            </wp:positionV>
            <wp:extent cx="2892425" cy="1626870"/>
            <wp:effectExtent l="0" t="0" r="3175" b="0"/>
            <wp:wrapNone/>
            <wp:docPr id="7600490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2425" cy="16268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inline distT="0" distB="0" distL="0" distR="0" wp14:anchorId="050826E2" wp14:editId="70365877">
            <wp:extent cx="2895600" cy="1630680"/>
            <wp:effectExtent l="0" t="0" r="0" b="7620"/>
            <wp:docPr id="4745480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1630680"/>
                    </a:xfrm>
                    <a:prstGeom prst="rect">
                      <a:avLst/>
                    </a:prstGeom>
                    <a:noFill/>
                    <a:ln>
                      <a:noFill/>
                    </a:ln>
                  </pic:spPr>
                </pic:pic>
              </a:graphicData>
            </a:graphic>
          </wp:inline>
        </w:drawing>
      </w:r>
    </w:p>
    <w:p w14:paraId="1969E70A" w14:textId="77777777" w:rsidR="00582349" w:rsidRDefault="00582349" w:rsidP="00582349">
      <w:pPr>
        <w:tabs>
          <w:tab w:val="left" w:pos="360"/>
          <w:tab w:val="left" w:pos="720"/>
          <w:tab w:val="left" w:pos="1080"/>
        </w:tabs>
        <w:jc w:val="both"/>
        <w:rPr>
          <w:rFonts w:ascii="Arial" w:hAnsi="Arial" w:cs="Arial"/>
          <w:sz w:val="16"/>
          <w:szCs w:val="16"/>
        </w:rPr>
      </w:pPr>
    </w:p>
    <w:p w14:paraId="0ED12707" w14:textId="77777777" w:rsidR="00582349" w:rsidRDefault="00582349" w:rsidP="00582349">
      <w:pPr>
        <w:tabs>
          <w:tab w:val="left" w:pos="360"/>
          <w:tab w:val="left" w:pos="720"/>
          <w:tab w:val="left" w:pos="1080"/>
        </w:tabs>
        <w:jc w:val="both"/>
        <w:rPr>
          <w:rFonts w:ascii="Arial" w:hAnsi="Arial" w:cs="Arial"/>
          <w:sz w:val="16"/>
          <w:szCs w:val="16"/>
        </w:rPr>
      </w:pPr>
    </w:p>
    <w:p w14:paraId="08D2FA75" w14:textId="77777777" w:rsidR="00582349" w:rsidRDefault="00582349" w:rsidP="00582349">
      <w:pPr>
        <w:tabs>
          <w:tab w:val="left" w:pos="360"/>
          <w:tab w:val="left" w:pos="720"/>
          <w:tab w:val="left" w:pos="1080"/>
        </w:tabs>
        <w:ind w:left="360" w:hanging="360"/>
        <w:jc w:val="both"/>
        <w:rPr>
          <w:rFonts w:ascii="Arial" w:hAnsi="Arial" w:cs="Arial"/>
          <w:sz w:val="16"/>
          <w:szCs w:val="16"/>
        </w:rPr>
      </w:pPr>
    </w:p>
    <w:p w14:paraId="20DF15D9" w14:textId="77777777" w:rsidR="00582349" w:rsidRDefault="00582349" w:rsidP="00582349">
      <w:pPr>
        <w:spacing w:line="120" w:lineRule="auto"/>
        <w:jc w:val="center"/>
        <w:rPr>
          <w:rFonts w:ascii="Lucida Bright" w:hAnsi="Lucida Bright" w:cs="Lucida Bright"/>
          <w:b/>
          <w:bCs/>
          <w:color w:val="DF2D16"/>
          <w:sz w:val="26"/>
          <w:szCs w:val="26"/>
        </w:rPr>
      </w:pPr>
    </w:p>
    <w:p w14:paraId="2955FA47" w14:textId="77777777" w:rsidR="00582349" w:rsidRDefault="00582349" w:rsidP="00582349">
      <w:pPr>
        <w:jc w:val="center"/>
        <w:rPr>
          <w:color w:val="auto"/>
          <w:kern w:val="0"/>
          <w:sz w:val="24"/>
          <w:szCs w:val="24"/>
        </w:rPr>
      </w:pPr>
      <w:r>
        <w:rPr>
          <w:rFonts w:ascii="Lucida Bright" w:hAnsi="Lucida Bright" w:cs="Lucida Bright"/>
          <w:b/>
          <w:bCs/>
          <w:color w:val="DF2D16"/>
          <w:sz w:val="24"/>
          <w:szCs w:val="24"/>
        </w:rPr>
        <w:t xml:space="preserve">                                            </w:t>
      </w:r>
    </w:p>
    <w:p w14:paraId="626F4477" w14:textId="77777777" w:rsidR="00582349" w:rsidRDefault="00582349" w:rsidP="00582349">
      <w:pPr>
        <w:overflowPunct/>
        <w:rPr>
          <w:color w:val="auto"/>
          <w:kern w:val="0"/>
          <w:sz w:val="24"/>
          <w:szCs w:val="24"/>
        </w:rPr>
        <w:sectPr w:rsidR="00582349">
          <w:type w:val="continuous"/>
          <w:pgSz w:w="12240" w:h="15840"/>
          <w:pgMar w:top="1440" w:right="1440" w:bottom="1440" w:left="1440" w:header="720" w:footer="720" w:gutter="0"/>
          <w:cols w:space="720"/>
          <w:noEndnote/>
        </w:sectPr>
      </w:pPr>
    </w:p>
    <w:p w14:paraId="61A27ECB" w14:textId="77777777" w:rsidR="00582349" w:rsidRDefault="00582349" w:rsidP="00582349">
      <w:pPr>
        <w:jc w:val="center"/>
        <w:rPr>
          <w:rFonts w:ascii="Arial" w:hAnsi="Arial" w:cs="Arial"/>
          <w:b/>
          <w:bCs/>
          <w:sz w:val="22"/>
          <w:szCs w:val="22"/>
        </w:rPr>
      </w:pPr>
      <w:r>
        <w:rPr>
          <w:rFonts w:ascii="Arial" w:hAnsi="Arial" w:cs="Arial"/>
          <w:b/>
          <w:bCs/>
          <w:sz w:val="22"/>
          <w:szCs w:val="22"/>
        </w:rPr>
        <w:t>Phone: 559-324-2760</w:t>
      </w:r>
    </w:p>
    <w:p w14:paraId="31E70B5D" w14:textId="77777777" w:rsidR="00582349" w:rsidRDefault="00582349" w:rsidP="00582349">
      <w:pPr>
        <w:jc w:val="center"/>
        <w:rPr>
          <w:color w:val="auto"/>
          <w:kern w:val="0"/>
          <w:sz w:val="24"/>
          <w:szCs w:val="24"/>
        </w:rPr>
      </w:pPr>
      <w:r>
        <w:rPr>
          <w:rFonts w:ascii="Arial" w:hAnsi="Arial" w:cs="Arial"/>
          <w:b/>
          <w:bCs/>
          <w:sz w:val="22"/>
          <w:szCs w:val="22"/>
        </w:rPr>
        <w:t>Fax: 559-324-2853</w:t>
      </w:r>
    </w:p>
    <w:p w14:paraId="07ABAB8E" w14:textId="77777777" w:rsidR="00582349" w:rsidRDefault="00582349" w:rsidP="00582349">
      <w:pPr>
        <w:overflowPunct/>
        <w:rPr>
          <w:color w:val="auto"/>
          <w:kern w:val="0"/>
          <w:sz w:val="24"/>
          <w:szCs w:val="24"/>
        </w:rPr>
      </w:pPr>
    </w:p>
    <w:p w14:paraId="5FE125F9" w14:textId="77777777" w:rsidR="00582349" w:rsidRDefault="00582349" w:rsidP="00582349">
      <w:pPr>
        <w:overflowPunct/>
        <w:rPr>
          <w:color w:val="auto"/>
          <w:kern w:val="0"/>
          <w:sz w:val="24"/>
          <w:szCs w:val="24"/>
        </w:rPr>
        <w:sectPr w:rsidR="00582349">
          <w:type w:val="continuous"/>
          <w:pgSz w:w="12240" w:h="15840"/>
          <w:pgMar w:top="1440" w:right="1440" w:bottom="1440" w:left="1440" w:header="720" w:footer="720" w:gutter="0"/>
          <w:cols w:space="720"/>
          <w:noEndnote/>
        </w:sectPr>
      </w:pPr>
    </w:p>
    <w:p w14:paraId="5B7AB4EC" w14:textId="77777777" w:rsidR="00582349" w:rsidRDefault="00582349" w:rsidP="00582349">
      <w:pPr>
        <w:jc w:val="center"/>
        <w:rPr>
          <w:rFonts w:ascii="Arial" w:hAnsi="Arial" w:cs="Arial"/>
          <w:sz w:val="22"/>
          <w:szCs w:val="22"/>
        </w:rPr>
      </w:pPr>
      <w:r>
        <w:rPr>
          <w:rFonts w:ascii="Arial" w:hAnsi="Arial" w:cs="Arial"/>
          <w:sz w:val="22"/>
          <w:szCs w:val="22"/>
        </w:rPr>
        <w:lastRenderedPageBreak/>
        <w:t xml:space="preserve">The map shows the principal service area for Round Up. Boundaries are subject to change. </w:t>
      </w:r>
    </w:p>
    <w:p w14:paraId="0D7B980E" w14:textId="77777777" w:rsidR="00582349" w:rsidRDefault="00582349" w:rsidP="00582349">
      <w:pPr>
        <w:jc w:val="center"/>
        <w:rPr>
          <w:rFonts w:ascii="Arial" w:hAnsi="Arial" w:cs="Arial"/>
          <w:sz w:val="22"/>
          <w:szCs w:val="22"/>
        </w:rPr>
      </w:pPr>
      <w:r>
        <w:rPr>
          <w:rFonts w:ascii="Arial" w:hAnsi="Arial" w:cs="Arial"/>
          <w:sz w:val="22"/>
          <w:szCs w:val="22"/>
        </w:rPr>
        <w:t>For specific information on service area boundaries, please call 559-324-2760.</w:t>
      </w:r>
    </w:p>
    <w:p w14:paraId="59850E27" w14:textId="77777777" w:rsidR="00582349" w:rsidRDefault="00582349" w:rsidP="00582349">
      <w:pPr>
        <w:jc w:val="center"/>
        <w:rPr>
          <w:rFonts w:ascii="Arial" w:hAnsi="Arial" w:cs="Arial"/>
          <w:sz w:val="22"/>
          <w:szCs w:val="22"/>
        </w:rPr>
      </w:pPr>
    </w:p>
    <w:p w14:paraId="607CC96E" w14:textId="77777777" w:rsidR="00582349" w:rsidRDefault="00582349" w:rsidP="00582349">
      <w:pPr>
        <w:jc w:val="center"/>
        <w:rPr>
          <w:rFonts w:ascii="Arial" w:hAnsi="Arial" w:cs="Arial"/>
          <w:sz w:val="22"/>
          <w:szCs w:val="22"/>
        </w:rPr>
      </w:pPr>
    </w:p>
    <w:p w14:paraId="2E4863F1" w14:textId="77777777" w:rsidR="00582349" w:rsidRDefault="00582349" w:rsidP="00582349">
      <w:pPr>
        <w:jc w:val="center"/>
        <w:rPr>
          <w:rFonts w:ascii="Arial" w:hAnsi="Arial" w:cs="Arial"/>
          <w:sz w:val="22"/>
          <w:szCs w:val="22"/>
        </w:rPr>
      </w:pPr>
    </w:p>
    <w:p w14:paraId="2A2EEC5E" w14:textId="77777777" w:rsidR="00582349" w:rsidRDefault="00582349" w:rsidP="00582349">
      <w:pPr>
        <w:jc w:val="center"/>
        <w:rPr>
          <w:rFonts w:ascii="Arial" w:hAnsi="Arial" w:cs="Arial"/>
          <w:sz w:val="22"/>
          <w:szCs w:val="22"/>
        </w:rPr>
      </w:pPr>
    </w:p>
    <w:p w14:paraId="652EA77D" w14:textId="77777777" w:rsidR="00582349" w:rsidRDefault="00582349" w:rsidP="00582349">
      <w:pPr>
        <w:jc w:val="center"/>
        <w:rPr>
          <w:rFonts w:ascii="Arial" w:hAnsi="Arial" w:cs="Arial"/>
          <w:sz w:val="22"/>
          <w:szCs w:val="22"/>
        </w:rPr>
      </w:pPr>
    </w:p>
    <w:p w14:paraId="49DC6257" w14:textId="77777777" w:rsidR="00582349" w:rsidRDefault="00582349" w:rsidP="00582349">
      <w:pPr>
        <w:jc w:val="center"/>
        <w:rPr>
          <w:rFonts w:ascii="Arial" w:hAnsi="Arial" w:cs="Arial"/>
          <w:sz w:val="22"/>
          <w:szCs w:val="22"/>
        </w:rPr>
      </w:pPr>
    </w:p>
    <w:p w14:paraId="26B58E15" w14:textId="77777777" w:rsidR="00582349" w:rsidRDefault="00582349" w:rsidP="00582349">
      <w:pPr>
        <w:jc w:val="center"/>
        <w:rPr>
          <w:rFonts w:ascii="Arial" w:hAnsi="Arial" w:cs="Arial"/>
          <w:sz w:val="22"/>
          <w:szCs w:val="22"/>
        </w:rPr>
      </w:pPr>
    </w:p>
    <w:p w14:paraId="1E187361" w14:textId="77777777" w:rsidR="00582349" w:rsidRDefault="00582349" w:rsidP="00582349">
      <w:pPr>
        <w:jc w:val="center"/>
        <w:rPr>
          <w:rFonts w:ascii="Arial" w:hAnsi="Arial" w:cs="Arial"/>
          <w:sz w:val="22"/>
          <w:szCs w:val="22"/>
        </w:rPr>
      </w:pPr>
    </w:p>
    <w:p w14:paraId="2B0F091C" w14:textId="77777777" w:rsidR="00582349" w:rsidRDefault="00582349" w:rsidP="00582349">
      <w:pPr>
        <w:jc w:val="center"/>
        <w:rPr>
          <w:rFonts w:ascii="Arial" w:hAnsi="Arial" w:cs="Arial"/>
          <w:sz w:val="22"/>
          <w:szCs w:val="22"/>
        </w:rPr>
      </w:pPr>
    </w:p>
    <w:p w14:paraId="7ADD4BD6" w14:textId="77777777" w:rsidR="00582349" w:rsidRDefault="00582349" w:rsidP="00582349">
      <w:pPr>
        <w:jc w:val="center"/>
        <w:rPr>
          <w:rFonts w:ascii="Arial" w:hAnsi="Arial" w:cs="Arial"/>
          <w:sz w:val="22"/>
          <w:szCs w:val="22"/>
        </w:rPr>
      </w:pPr>
    </w:p>
    <w:p w14:paraId="16B35AB0" w14:textId="77777777" w:rsidR="00582349" w:rsidRDefault="00582349" w:rsidP="00582349">
      <w:pPr>
        <w:jc w:val="center"/>
        <w:rPr>
          <w:rFonts w:ascii="Arial" w:hAnsi="Arial" w:cs="Arial"/>
          <w:sz w:val="22"/>
          <w:szCs w:val="22"/>
        </w:rPr>
      </w:pPr>
    </w:p>
    <w:p w14:paraId="79AAD4D8" w14:textId="77777777" w:rsidR="00582349" w:rsidRDefault="00582349" w:rsidP="00582349">
      <w:pPr>
        <w:jc w:val="center"/>
        <w:rPr>
          <w:rFonts w:ascii="Arial" w:hAnsi="Arial" w:cs="Arial"/>
          <w:sz w:val="22"/>
          <w:szCs w:val="22"/>
        </w:rPr>
      </w:pPr>
    </w:p>
    <w:p w14:paraId="29B46A8A" w14:textId="77777777" w:rsidR="00582349" w:rsidRDefault="00582349" w:rsidP="00582349">
      <w:pPr>
        <w:jc w:val="center"/>
        <w:rPr>
          <w:rFonts w:ascii="Arial" w:hAnsi="Arial" w:cs="Arial"/>
          <w:sz w:val="22"/>
          <w:szCs w:val="22"/>
        </w:rPr>
      </w:pPr>
    </w:p>
    <w:p w14:paraId="09680495" w14:textId="77777777" w:rsidR="00582349" w:rsidRDefault="00582349" w:rsidP="00582349">
      <w:pPr>
        <w:jc w:val="center"/>
        <w:rPr>
          <w:rFonts w:ascii="Arial" w:hAnsi="Arial" w:cs="Arial"/>
          <w:sz w:val="22"/>
          <w:szCs w:val="22"/>
        </w:rPr>
      </w:pPr>
    </w:p>
    <w:p w14:paraId="76847070" w14:textId="77777777" w:rsidR="00582349" w:rsidRDefault="00582349" w:rsidP="00582349">
      <w:pPr>
        <w:jc w:val="center"/>
        <w:rPr>
          <w:rFonts w:ascii="Arial" w:hAnsi="Arial" w:cs="Arial"/>
          <w:sz w:val="22"/>
          <w:szCs w:val="22"/>
        </w:rPr>
      </w:pPr>
    </w:p>
    <w:p w14:paraId="51DA6E40" w14:textId="77777777" w:rsidR="00582349" w:rsidRDefault="00582349" w:rsidP="00582349">
      <w:pPr>
        <w:jc w:val="center"/>
        <w:rPr>
          <w:rFonts w:ascii="Arial" w:hAnsi="Arial" w:cs="Arial"/>
          <w:sz w:val="22"/>
          <w:szCs w:val="22"/>
        </w:rPr>
      </w:pPr>
    </w:p>
    <w:p w14:paraId="43C466F0" w14:textId="77777777" w:rsidR="00582349" w:rsidRDefault="00582349" w:rsidP="00582349">
      <w:pPr>
        <w:jc w:val="center"/>
        <w:rPr>
          <w:rFonts w:ascii="Arial" w:hAnsi="Arial" w:cs="Arial"/>
          <w:sz w:val="22"/>
          <w:szCs w:val="22"/>
        </w:rPr>
      </w:pPr>
    </w:p>
    <w:p w14:paraId="60ADEF49" w14:textId="77777777" w:rsidR="00582349" w:rsidRDefault="00582349" w:rsidP="00582349">
      <w:pPr>
        <w:jc w:val="center"/>
        <w:rPr>
          <w:rFonts w:ascii="Arial" w:hAnsi="Arial" w:cs="Arial"/>
          <w:sz w:val="22"/>
          <w:szCs w:val="22"/>
        </w:rPr>
      </w:pPr>
    </w:p>
    <w:p w14:paraId="0BC1A528" w14:textId="77777777" w:rsidR="00582349" w:rsidRDefault="00582349" w:rsidP="00582349">
      <w:pPr>
        <w:jc w:val="center"/>
        <w:rPr>
          <w:rFonts w:ascii="Arial" w:hAnsi="Arial" w:cs="Arial"/>
          <w:sz w:val="22"/>
          <w:szCs w:val="22"/>
        </w:rPr>
      </w:pPr>
    </w:p>
    <w:p w14:paraId="1EE996A5" w14:textId="77777777" w:rsidR="00582349" w:rsidRDefault="00582349" w:rsidP="00582349">
      <w:pPr>
        <w:jc w:val="center"/>
        <w:rPr>
          <w:rFonts w:ascii="Arial" w:hAnsi="Arial" w:cs="Arial"/>
          <w:sz w:val="22"/>
          <w:szCs w:val="22"/>
        </w:rPr>
      </w:pPr>
    </w:p>
    <w:p w14:paraId="02450ABE" w14:textId="77777777" w:rsidR="00582349" w:rsidRDefault="00582349" w:rsidP="00582349">
      <w:pPr>
        <w:jc w:val="center"/>
        <w:rPr>
          <w:rFonts w:ascii="Arial" w:hAnsi="Arial" w:cs="Arial"/>
          <w:sz w:val="22"/>
          <w:szCs w:val="22"/>
        </w:rPr>
      </w:pPr>
    </w:p>
    <w:p w14:paraId="2DB9C37C" w14:textId="77777777" w:rsidR="00582349" w:rsidRDefault="00582349" w:rsidP="00582349">
      <w:pPr>
        <w:jc w:val="center"/>
        <w:rPr>
          <w:rFonts w:ascii="Arial" w:hAnsi="Arial" w:cs="Arial"/>
          <w:sz w:val="22"/>
          <w:szCs w:val="22"/>
        </w:rPr>
      </w:pPr>
    </w:p>
    <w:p w14:paraId="4A8D492F" w14:textId="77777777" w:rsidR="00582349" w:rsidRDefault="00582349" w:rsidP="00582349">
      <w:pPr>
        <w:jc w:val="center"/>
        <w:rPr>
          <w:rFonts w:ascii="Arial" w:hAnsi="Arial" w:cs="Arial"/>
          <w:sz w:val="22"/>
          <w:szCs w:val="22"/>
        </w:rPr>
      </w:pPr>
    </w:p>
    <w:p w14:paraId="293D7873" w14:textId="77777777" w:rsidR="00582349" w:rsidRDefault="00582349" w:rsidP="00582349">
      <w:pPr>
        <w:jc w:val="center"/>
        <w:rPr>
          <w:rFonts w:ascii="Arial" w:hAnsi="Arial" w:cs="Arial"/>
          <w:sz w:val="22"/>
          <w:szCs w:val="22"/>
        </w:rPr>
      </w:pPr>
    </w:p>
    <w:p w14:paraId="3642AE97" w14:textId="77777777" w:rsidR="00582349" w:rsidRDefault="00582349" w:rsidP="00582349">
      <w:pPr>
        <w:jc w:val="center"/>
        <w:rPr>
          <w:rFonts w:ascii="Arial" w:hAnsi="Arial" w:cs="Arial"/>
          <w:sz w:val="22"/>
          <w:szCs w:val="22"/>
        </w:rPr>
      </w:pPr>
    </w:p>
    <w:p w14:paraId="3730B664" w14:textId="77777777" w:rsidR="00582349" w:rsidRDefault="00582349" w:rsidP="00582349">
      <w:pPr>
        <w:jc w:val="center"/>
        <w:rPr>
          <w:rFonts w:ascii="Arial" w:hAnsi="Arial" w:cs="Arial"/>
          <w:sz w:val="22"/>
          <w:szCs w:val="22"/>
        </w:rPr>
      </w:pPr>
    </w:p>
    <w:p w14:paraId="62D1E481" w14:textId="77777777" w:rsidR="00582349" w:rsidRDefault="00582349" w:rsidP="00582349">
      <w:pPr>
        <w:jc w:val="center"/>
        <w:rPr>
          <w:rFonts w:ascii="Arial" w:hAnsi="Arial" w:cs="Arial"/>
          <w:sz w:val="22"/>
          <w:szCs w:val="22"/>
        </w:rPr>
      </w:pPr>
    </w:p>
    <w:p w14:paraId="29382253" w14:textId="77777777" w:rsidR="00582349" w:rsidRDefault="00582349" w:rsidP="00582349">
      <w:pPr>
        <w:jc w:val="center"/>
        <w:rPr>
          <w:rFonts w:ascii="Arial" w:hAnsi="Arial" w:cs="Arial"/>
          <w:sz w:val="22"/>
          <w:szCs w:val="22"/>
        </w:rPr>
      </w:pPr>
    </w:p>
    <w:p w14:paraId="69898E7C" w14:textId="77777777" w:rsidR="00582349" w:rsidRDefault="00582349" w:rsidP="00582349">
      <w:pPr>
        <w:jc w:val="center"/>
        <w:rPr>
          <w:rFonts w:ascii="Arial" w:hAnsi="Arial" w:cs="Arial"/>
          <w:sz w:val="22"/>
          <w:szCs w:val="22"/>
        </w:rPr>
      </w:pPr>
    </w:p>
    <w:p w14:paraId="5D2C1E0F" w14:textId="77777777" w:rsidR="00582349" w:rsidRDefault="00582349" w:rsidP="00582349">
      <w:pPr>
        <w:jc w:val="center"/>
        <w:rPr>
          <w:rFonts w:ascii="Arial" w:hAnsi="Arial" w:cs="Arial"/>
          <w:sz w:val="22"/>
          <w:szCs w:val="22"/>
        </w:rPr>
      </w:pPr>
    </w:p>
    <w:p w14:paraId="744A53E4" w14:textId="77777777" w:rsidR="00582349" w:rsidRDefault="00582349" w:rsidP="00582349">
      <w:pPr>
        <w:jc w:val="center"/>
        <w:rPr>
          <w:rFonts w:ascii="Arial" w:hAnsi="Arial" w:cs="Arial"/>
          <w:sz w:val="22"/>
          <w:szCs w:val="22"/>
        </w:rPr>
      </w:pPr>
    </w:p>
    <w:p w14:paraId="62814032" w14:textId="77777777" w:rsidR="00582349" w:rsidRDefault="00582349" w:rsidP="00582349">
      <w:pPr>
        <w:jc w:val="center"/>
        <w:rPr>
          <w:rFonts w:ascii="Arial" w:hAnsi="Arial" w:cs="Arial"/>
          <w:sz w:val="22"/>
          <w:szCs w:val="22"/>
        </w:rPr>
      </w:pPr>
    </w:p>
    <w:p w14:paraId="1388AD70" w14:textId="77777777" w:rsidR="00582349" w:rsidRDefault="00582349" w:rsidP="00582349">
      <w:pPr>
        <w:jc w:val="center"/>
        <w:rPr>
          <w:rFonts w:ascii="Arial" w:hAnsi="Arial" w:cs="Arial"/>
          <w:sz w:val="22"/>
          <w:szCs w:val="22"/>
        </w:rPr>
      </w:pPr>
    </w:p>
    <w:p w14:paraId="7D724B0B" w14:textId="77777777" w:rsidR="00582349" w:rsidRDefault="00582349" w:rsidP="00582349">
      <w:pPr>
        <w:jc w:val="center"/>
        <w:rPr>
          <w:rFonts w:ascii="Arial" w:hAnsi="Arial" w:cs="Arial"/>
          <w:sz w:val="22"/>
          <w:szCs w:val="22"/>
        </w:rPr>
      </w:pPr>
    </w:p>
    <w:p w14:paraId="24B5EF64" w14:textId="77777777" w:rsidR="00582349" w:rsidRDefault="00582349" w:rsidP="00582349">
      <w:pPr>
        <w:jc w:val="center"/>
        <w:rPr>
          <w:rFonts w:ascii="Arial" w:hAnsi="Arial" w:cs="Arial"/>
          <w:sz w:val="22"/>
          <w:szCs w:val="22"/>
        </w:rPr>
      </w:pPr>
    </w:p>
    <w:p w14:paraId="72AD95AF" w14:textId="77777777" w:rsidR="00582349" w:rsidRDefault="00582349" w:rsidP="00582349">
      <w:pPr>
        <w:jc w:val="center"/>
        <w:rPr>
          <w:rFonts w:ascii="Arial" w:hAnsi="Arial" w:cs="Arial"/>
          <w:sz w:val="22"/>
          <w:szCs w:val="22"/>
        </w:rPr>
      </w:pPr>
    </w:p>
    <w:p w14:paraId="085449EC" w14:textId="77777777" w:rsidR="00582349" w:rsidRDefault="00582349" w:rsidP="00582349">
      <w:pPr>
        <w:jc w:val="center"/>
        <w:rPr>
          <w:rFonts w:ascii="Arial" w:hAnsi="Arial" w:cs="Arial"/>
          <w:sz w:val="22"/>
          <w:szCs w:val="22"/>
        </w:rPr>
      </w:pPr>
    </w:p>
    <w:p w14:paraId="24A49337" w14:textId="77777777" w:rsidR="00582349" w:rsidRDefault="00582349" w:rsidP="00582349">
      <w:pPr>
        <w:jc w:val="center"/>
        <w:rPr>
          <w:rFonts w:ascii="Arial" w:hAnsi="Arial" w:cs="Arial"/>
          <w:sz w:val="22"/>
          <w:szCs w:val="22"/>
        </w:rPr>
      </w:pPr>
    </w:p>
    <w:p w14:paraId="58B06C76" w14:textId="77777777" w:rsidR="00582349" w:rsidRDefault="00582349" w:rsidP="00582349">
      <w:pPr>
        <w:jc w:val="center"/>
        <w:rPr>
          <w:rFonts w:ascii="Arial" w:hAnsi="Arial" w:cs="Arial"/>
          <w:sz w:val="22"/>
          <w:szCs w:val="22"/>
        </w:rPr>
      </w:pPr>
    </w:p>
    <w:p w14:paraId="033DCFA6" w14:textId="77777777" w:rsidR="00582349" w:rsidRDefault="00582349" w:rsidP="00582349">
      <w:pPr>
        <w:jc w:val="center"/>
        <w:rPr>
          <w:rFonts w:ascii="Arial" w:hAnsi="Arial" w:cs="Arial"/>
          <w:sz w:val="22"/>
          <w:szCs w:val="22"/>
        </w:rPr>
      </w:pPr>
    </w:p>
    <w:p w14:paraId="7553D28B" w14:textId="77777777" w:rsidR="00582349" w:rsidRDefault="00582349" w:rsidP="00582349">
      <w:pPr>
        <w:jc w:val="center"/>
        <w:rPr>
          <w:rFonts w:ascii="Arial" w:hAnsi="Arial" w:cs="Arial"/>
          <w:sz w:val="22"/>
          <w:szCs w:val="22"/>
        </w:rPr>
      </w:pPr>
    </w:p>
    <w:p w14:paraId="2BC10407" w14:textId="77777777" w:rsidR="00582349" w:rsidRDefault="00582349" w:rsidP="00582349">
      <w:pPr>
        <w:jc w:val="center"/>
        <w:rPr>
          <w:rFonts w:ascii="Arial" w:hAnsi="Arial" w:cs="Arial"/>
          <w:sz w:val="22"/>
          <w:szCs w:val="22"/>
        </w:rPr>
      </w:pPr>
    </w:p>
    <w:p w14:paraId="26C44FBE" w14:textId="77777777" w:rsidR="00582349" w:rsidRDefault="00582349" w:rsidP="00582349">
      <w:pPr>
        <w:jc w:val="center"/>
        <w:rPr>
          <w:rFonts w:ascii="Arial" w:hAnsi="Arial" w:cs="Arial"/>
          <w:sz w:val="22"/>
          <w:szCs w:val="22"/>
        </w:rPr>
      </w:pPr>
    </w:p>
    <w:p w14:paraId="0FA1FA95" w14:textId="77777777" w:rsidR="002D760C" w:rsidRDefault="00000000"/>
    <w:sectPr w:rsidR="002D7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49"/>
    <w:rsid w:val="0018126E"/>
    <w:rsid w:val="001D088C"/>
    <w:rsid w:val="004003C3"/>
    <w:rsid w:val="0058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DAC7"/>
  <w15:chartTrackingRefBased/>
  <w15:docId w15:val="{E3D517A5-C12E-4B46-A347-1F95255F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4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3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1153</Words>
  <Characters>6576</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Mock</dc:creator>
  <cp:keywords/>
  <dc:description/>
  <cp:lastModifiedBy>Patrick Mock</cp:lastModifiedBy>
  <cp:revision>1</cp:revision>
  <dcterms:created xsi:type="dcterms:W3CDTF">2023-07-28T19:19:00Z</dcterms:created>
  <dcterms:modified xsi:type="dcterms:W3CDTF">2023-07-28T19:22:00Z</dcterms:modified>
</cp:coreProperties>
</file>